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27" w:rsidRDefault="004A2427" w:rsidP="004A2427">
      <w:pPr>
        <w:pStyle w:val="western"/>
        <w:spacing w:before="0" w:after="0" w:line="240" w:lineRule="auto"/>
        <w:jc w:val="center"/>
        <w:rPr>
          <w:b/>
          <w:bCs/>
          <w:color w:val="000000"/>
          <w:sz w:val="28"/>
          <w:szCs w:val="28"/>
        </w:rPr>
      </w:pPr>
      <w:r>
        <w:rPr>
          <w:b/>
          <w:bCs/>
          <w:color w:val="000000"/>
          <w:sz w:val="28"/>
          <w:szCs w:val="28"/>
        </w:rPr>
        <w:t>РОССИЙСКАЯ ФЕДЕРАЦИЯ</w:t>
      </w:r>
    </w:p>
    <w:p w:rsidR="004A2427" w:rsidRDefault="004A2427" w:rsidP="004A2427">
      <w:pPr>
        <w:pStyle w:val="western"/>
        <w:spacing w:before="0" w:after="0" w:line="240" w:lineRule="auto"/>
        <w:jc w:val="center"/>
        <w:rPr>
          <w:b/>
          <w:bCs/>
          <w:color w:val="000000"/>
          <w:sz w:val="28"/>
          <w:szCs w:val="28"/>
        </w:rPr>
      </w:pPr>
      <w:r>
        <w:rPr>
          <w:b/>
          <w:bCs/>
          <w:color w:val="000000"/>
          <w:sz w:val="28"/>
          <w:szCs w:val="28"/>
        </w:rPr>
        <w:t>КАЛИНИНГРАДСКАЯ ОБЛАСТЬ</w:t>
      </w:r>
    </w:p>
    <w:p w:rsidR="004A2427" w:rsidRDefault="004A2427" w:rsidP="004A2427">
      <w:pPr>
        <w:pStyle w:val="western"/>
        <w:spacing w:before="0" w:after="0" w:line="240" w:lineRule="auto"/>
        <w:jc w:val="center"/>
        <w:rPr>
          <w:b/>
          <w:bCs/>
          <w:color w:val="000000"/>
          <w:sz w:val="28"/>
          <w:szCs w:val="28"/>
        </w:rPr>
      </w:pPr>
      <w:r>
        <w:rPr>
          <w:b/>
          <w:bCs/>
          <w:color w:val="000000"/>
          <w:sz w:val="28"/>
          <w:szCs w:val="28"/>
        </w:rPr>
        <w:t>СОВЕТ ДЕПУТАТОВМУНИЦИПАЛЬНОГО ОБРАЗОВАНИЯ</w:t>
      </w:r>
    </w:p>
    <w:p w:rsidR="004A2427" w:rsidRDefault="004A2427" w:rsidP="004A2427">
      <w:pPr>
        <w:pStyle w:val="western"/>
        <w:spacing w:before="0" w:after="0" w:line="240" w:lineRule="auto"/>
        <w:jc w:val="center"/>
        <w:rPr>
          <w:b/>
          <w:bCs/>
          <w:color w:val="000000"/>
          <w:sz w:val="28"/>
          <w:szCs w:val="28"/>
        </w:rPr>
      </w:pPr>
      <w:r>
        <w:rPr>
          <w:b/>
          <w:bCs/>
          <w:color w:val="000000"/>
          <w:sz w:val="28"/>
          <w:szCs w:val="28"/>
        </w:rPr>
        <w:t>«БАЛТИЙСКИЙ МУНИЦИПАЛЬНЫЙ РАЙОН»</w:t>
      </w:r>
    </w:p>
    <w:p w:rsidR="000924A5" w:rsidRDefault="000924A5" w:rsidP="004A2427">
      <w:pPr>
        <w:pStyle w:val="western"/>
        <w:pBdr>
          <w:bottom w:val="single" w:sz="12" w:space="1" w:color="auto"/>
        </w:pBdr>
        <w:spacing w:before="0" w:after="0" w:line="240" w:lineRule="auto"/>
        <w:jc w:val="center"/>
        <w:rPr>
          <w:b/>
          <w:bCs/>
          <w:color w:val="000000"/>
          <w:sz w:val="28"/>
          <w:szCs w:val="28"/>
        </w:rPr>
      </w:pPr>
      <w:r>
        <w:rPr>
          <w:b/>
          <w:bCs/>
          <w:color w:val="000000"/>
          <w:sz w:val="28"/>
          <w:szCs w:val="28"/>
        </w:rPr>
        <w:t>(четвертого созыва)</w:t>
      </w:r>
    </w:p>
    <w:p w:rsidR="000924A5" w:rsidRPr="00AB1D91" w:rsidRDefault="000924A5" w:rsidP="004A2427">
      <w:pPr>
        <w:pStyle w:val="western"/>
        <w:spacing w:before="0" w:after="0" w:line="240" w:lineRule="auto"/>
        <w:jc w:val="center"/>
        <w:rPr>
          <w:color w:val="000000"/>
          <w:sz w:val="40"/>
          <w:szCs w:val="40"/>
        </w:rPr>
      </w:pPr>
    </w:p>
    <w:p w:rsidR="004A2427" w:rsidRPr="00AB1D91" w:rsidRDefault="004A2427" w:rsidP="004A2427">
      <w:pPr>
        <w:pStyle w:val="western"/>
        <w:spacing w:before="0" w:after="0" w:line="240" w:lineRule="auto"/>
        <w:jc w:val="center"/>
        <w:rPr>
          <w:sz w:val="40"/>
          <w:szCs w:val="40"/>
        </w:rPr>
      </w:pPr>
      <w:r w:rsidRPr="00AB1D91">
        <w:rPr>
          <w:b/>
          <w:bCs/>
          <w:color w:val="000000"/>
          <w:sz w:val="40"/>
          <w:szCs w:val="40"/>
        </w:rPr>
        <w:t>РЕШЕНИЕ</w:t>
      </w:r>
    </w:p>
    <w:p w:rsidR="004A2427" w:rsidRDefault="004A2427" w:rsidP="004A2427">
      <w:pPr>
        <w:pStyle w:val="western"/>
        <w:spacing w:before="0" w:after="0" w:line="240" w:lineRule="auto"/>
        <w:rPr>
          <w:sz w:val="28"/>
          <w:szCs w:val="28"/>
        </w:rPr>
      </w:pPr>
    </w:p>
    <w:p w:rsidR="004A2427" w:rsidRPr="00AB1D91" w:rsidRDefault="004A2427" w:rsidP="000924A5">
      <w:pPr>
        <w:pStyle w:val="western"/>
        <w:spacing w:before="0" w:after="0" w:line="240" w:lineRule="auto"/>
        <w:rPr>
          <w:sz w:val="36"/>
          <w:szCs w:val="36"/>
        </w:rPr>
      </w:pPr>
      <w:r w:rsidRPr="00AB1D91">
        <w:rPr>
          <w:b/>
          <w:color w:val="000000"/>
          <w:sz w:val="36"/>
          <w:szCs w:val="36"/>
        </w:rPr>
        <w:t xml:space="preserve">13 марта 2018 года   </w:t>
      </w:r>
      <w:r w:rsidR="00AB1D91">
        <w:rPr>
          <w:b/>
          <w:color w:val="000000"/>
          <w:sz w:val="36"/>
          <w:szCs w:val="36"/>
        </w:rPr>
        <w:tab/>
        <w:t xml:space="preserve">     </w:t>
      </w:r>
      <w:r w:rsidRPr="00AB1D91">
        <w:rPr>
          <w:b/>
          <w:color w:val="000000"/>
          <w:sz w:val="36"/>
          <w:szCs w:val="36"/>
        </w:rPr>
        <w:t xml:space="preserve">№  </w:t>
      </w:r>
      <w:r w:rsidR="000667AF" w:rsidRPr="00AB1D91">
        <w:rPr>
          <w:b/>
          <w:color w:val="000000"/>
          <w:sz w:val="36"/>
          <w:szCs w:val="36"/>
        </w:rPr>
        <w:t>25</w:t>
      </w:r>
      <w:r w:rsidR="00AB1D91">
        <w:rPr>
          <w:b/>
          <w:color w:val="000000"/>
          <w:sz w:val="36"/>
          <w:szCs w:val="36"/>
        </w:rPr>
        <w:tab/>
      </w:r>
      <w:r w:rsidR="00AB1D91">
        <w:rPr>
          <w:b/>
          <w:color w:val="000000"/>
          <w:sz w:val="36"/>
          <w:szCs w:val="36"/>
        </w:rPr>
        <w:tab/>
        <w:t xml:space="preserve">             </w:t>
      </w:r>
      <w:r w:rsidR="00AB1D91" w:rsidRPr="00AB1D91">
        <w:rPr>
          <w:b/>
          <w:color w:val="000000"/>
          <w:sz w:val="36"/>
          <w:szCs w:val="36"/>
        </w:rPr>
        <w:t xml:space="preserve"> </w:t>
      </w:r>
      <w:r w:rsidR="000924A5" w:rsidRPr="00AB1D91">
        <w:rPr>
          <w:b/>
          <w:color w:val="000000"/>
          <w:sz w:val="36"/>
          <w:szCs w:val="36"/>
        </w:rPr>
        <w:t>г. Балтийск</w:t>
      </w:r>
    </w:p>
    <w:p w:rsidR="004A2427" w:rsidRDefault="004A2427" w:rsidP="004A2427">
      <w:pPr>
        <w:rPr>
          <w:rFonts w:eastAsia="Times New Roman CYR"/>
          <w:b/>
          <w:bCs/>
          <w:sz w:val="28"/>
          <w:szCs w:val="28"/>
        </w:rPr>
      </w:pPr>
    </w:p>
    <w:p w:rsidR="004A2427" w:rsidRDefault="004A2427" w:rsidP="000924A5">
      <w:pPr>
        <w:ind w:right="3968"/>
        <w:jc w:val="both"/>
        <w:rPr>
          <w:rFonts w:eastAsia="Times New Roman CYR"/>
          <w:b/>
          <w:bCs/>
          <w:sz w:val="28"/>
          <w:szCs w:val="28"/>
        </w:rPr>
      </w:pPr>
      <w:r>
        <w:rPr>
          <w:rFonts w:eastAsia="Times New Roman CYR"/>
          <w:b/>
          <w:bCs/>
          <w:sz w:val="28"/>
          <w:szCs w:val="28"/>
        </w:rPr>
        <w:t>О законодательной инициативе Совета депутатов муниципального образования «Балтийский муниципальный район»</w:t>
      </w:r>
      <w:r w:rsidR="009A3160">
        <w:rPr>
          <w:rFonts w:eastAsia="Times New Roman CYR"/>
          <w:b/>
          <w:bCs/>
          <w:sz w:val="28"/>
          <w:szCs w:val="28"/>
        </w:rPr>
        <w:t xml:space="preserve"> Калининградской области</w:t>
      </w:r>
    </w:p>
    <w:p w:rsidR="004A2427" w:rsidRDefault="004A2427" w:rsidP="004A2427">
      <w:pPr>
        <w:jc w:val="right"/>
        <w:rPr>
          <w:rFonts w:eastAsia="Times New Roman CYR"/>
          <w:b/>
          <w:bCs/>
          <w:sz w:val="28"/>
          <w:szCs w:val="28"/>
        </w:rPr>
      </w:pPr>
    </w:p>
    <w:p w:rsidR="004A2427" w:rsidRDefault="004A2427" w:rsidP="004A2427">
      <w:pPr>
        <w:autoSpaceDE w:val="0"/>
        <w:ind w:firstLine="540"/>
        <w:jc w:val="both"/>
        <w:rPr>
          <w:rFonts w:eastAsia="Times New Roman CYR"/>
          <w:sz w:val="28"/>
          <w:szCs w:val="28"/>
        </w:rPr>
      </w:pPr>
      <w:r>
        <w:rPr>
          <w:sz w:val="28"/>
          <w:szCs w:val="28"/>
        </w:rPr>
        <w:t xml:space="preserve">В целях реализации решений представительных органов муниципального образования городское поселение «Город Балтийск», муниципального образования «Приморское городское поселение», муниципального образования «Сельское поселение Дивное», выразивших согласие населения указанных муниципальных образований на объединение территорий поселений, входящих в состав муниципального образования </w:t>
      </w:r>
      <w:r w:rsidR="000924A5">
        <w:rPr>
          <w:sz w:val="28"/>
          <w:szCs w:val="28"/>
        </w:rPr>
        <w:t>«</w:t>
      </w:r>
      <w:r>
        <w:rPr>
          <w:sz w:val="28"/>
          <w:szCs w:val="28"/>
        </w:rPr>
        <w:t>Балтийский муниципальный район</w:t>
      </w:r>
      <w:r w:rsidR="000924A5">
        <w:rPr>
          <w:sz w:val="28"/>
          <w:szCs w:val="28"/>
        </w:rPr>
        <w:t>»</w:t>
      </w:r>
      <w:r>
        <w:rPr>
          <w:sz w:val="28"/>
          <w:szCs w:val="28"/>
        </w:rPr>
        <w:t xml:space="preserve"> Калининградско</w:t>
      </w:r>
      <w:r w:rsidR="000924A5">
        <w:rPr>
          <w:sz w:val="28"/>
          <w:szCs w:val="28"/>
        </w:rPr>
        <w:t>й области, руководствуясь</w:t>
      </w:r>
      <w:r w:rsidR="00123E5C">
        <w:rPr>
          <w:sz w:val="28"/>
          <w:szCs w:val="28"/>
        </w:rPr>
        <w:t xml:space="preserve"> Федеральным Законом "Об общих принципах организации местного самоуправления" от 06.10.2003 года</w:t>
      </w:r>
      <w:r w:rsidR="007E4612">
        <w:rPr>
          <w:sz w:val="28"/>
          <w:szCs w:val="28"/>
        </w:rPr>
        <w:t xml:space="preserve"> № 131-ФЗ</w:t>
      </w:r>
      <w:r w:rsidR="00123E5C">
        <w:rPr>
          <w:sz w:val="28"/>
          <w:szCs w:val="28"/>
        </w:rPr>
        <w:t>,</w:t>
      </w:r>
      <w:r w:rsidR="000924A5">
        <w:rPr>
          <w:sz w:val="28"/>
          <w:szCs w:val="28"/>
        </w:rPr>
        <w:t xml:space="preserve"> З</w:t>
      </w:r>
      <w:r>
        <w:rPr>
          <w:sz w:val="28"/>
          <w:szCs w:val="28"/>
        </w:rPr>
        <w:t xml:space="preserve">аконом Калининградской области от 11 мая 2011 года № 3 </w:t>
      </w:r>
      <w:r>
        <w:rPr>
          <w:b/>
          <w:sz w:val="28"/>
          <w:szCs w:val="28"/>
        </w:rPr>
        <w:t>«</w:t>
      </w:r>
      <w:r>
        <w:rPr>
          <w:sz w:val="28"/>
          <w:szCs w:val="28"/>
        </w:rPr>
        <w:t xml:space="preserve">О порядке подготовки, принятия, обнародования и вступления в силу </w:t>
      </w:r>
      <w:r w:rsidR="000924A5">
        <w:rPr>
          <w:sz w:val="28"/>
          <w:szCs w:val="28"/>
        </w:rPr>
        <w:t>з</w:t>
      </w:r>
      <w:r>
        <w:rPr>
          <w:sz w:val="28"/>
          <w:szCs w:val="28"/>
        </w:rPr>
        <w:t>аконов Калининградской области»</w:t>
      </w:r>
      <w:r>
        <w:rPr>
          <w:rFonts w:eastAsia="Times New Roman CYR"/>
          <w:sz w:val="28"/>
          <w:szCs w:val="28"/>
        </w:rPr>
        <w:t xml:space="preserve">, Уставом муниципального образования </w:t>
      </w:r>
      <w:r w:rsidR="009A3160">
        <w:rPr>
          <w:rFonts w:eastAsia="Times New Roman CYR"/>
          <w:sz w:val="28"/>
          <w:szCs w:val="28"/>
        </w:rPr>
        <w:t>«</w:t>
      </w:r>
      <w:r>
        <w:rPr>
          <w:rFonts w:eastAsia="Times New Roman CYR"/>
          <w:sz w:val="28"/>
          <w:szCs w:val="28"/>
        </w:rPr>
        <w:t>Балтийский муниципальный район</w:t>
      </w:r>
      <w:r w:rsidR="009A3160">
        <w:rPr>
          <w:rFonts w:eastAsia="Times New Roman CYR"/>
          <w:sz w:val="28"/>
          <w:szCs w:val="28"/>
        </w:rPr>
        <w:t>»</w:t>
      </w:r>
      <w:r>
        <w:rPr>
          <w:rFonts w:eastAsia="Times New Roman CYR"/>
          <w:sz w:val="28"/>
          <w:szCs w:val="28"/>
        </w:rPr>
        <w:t xml:space="preserve"> Калининградской области, </w:t>
      </w:r>
      <w:r w:rsidR="000924A5">
        <w:rPr>
          <w:rFonts w:eastAsia="Times New Roman CYR"/>
          <w:sz w:val="28"/>
          <w:szCs w:val="28"/>
        </w:rPr>
        <w:t xml:space="preserve">Совет депутатов муниципального образования "Балтийский муниципальный район" </w:t>
      </w:r>
    </w:p>
    <w:p w:rsidR="004A2427" w:rsidRDefault="004A2427" w:rsidP="004A2427">
      <w:pPr>
        <w:autoSpaceDE w:val="0"/>
        <w:ind w:firstLine="540"/>
        <w:jc w:val="both"/>
        <w:rPr>
          <w:rFonts w:eastAsia="Times New Roman CYR"/>
          <w:sz w:val="28"/>
          <w:szCs w:val="28"/>
        </w:rPr>
      </w:pPr>
    </w:p>
    <w:p w:rsidR="004A2427" w:rsidRDefault="004A2427" w:rsidP="004A2427">
      <w:pPr>
        <w:autoSpaceDE w:val="0"/>
        <w:ind w:firstLine="540"/>
        <w:jc w:val="center"/>
        <w:rPr>
          <w:rFonts w:eastAsia="Times New Roman CYR"/>
          <w:bCs/>
          <w:sz w:val="28"/>
          <w:szCs w:val="28"/>
        </w:rPr>
      </w:pPr>
      <w:r>
        <w:rPr>
          <w:rFonts w:eastAsia="Times New Roman CYR"/>
          <w:b/>
          <w:sz w:val="28"/>
          <w:szCs w:val="28"/>
        </w:rPr>
        <w:t>РЕШИЛ:</w:t>
      </w:r>
      <w:r>
        <w:rPr>
          <w:rFonts w:eastAsia="Times New Roman CYR"/>
          <w:b/>
          <w:bCs/>
          <w:sz w:val="28"/>
          <w:szCs w:val="28"/>
        </w:rPr>
        <w:tab/>
      </w:r>
    </w:p>
    <w:p w:rsidR="004A2427" w:rsidRDefault="004A2427" w:rsidP="004A2427">
      <w:pPr>
        <w:ind w:firstLine="540"/>
        <w:jc w:val="both"/>
        <w:rPr>
          <w:sz w:val="28"/>
          <w:szCs w:val="28"/>
        </w:rPr>
      </w:pPr>
      <w:r>
        <w:rPr>
          <w:rFonts w:eastAsia="Times New Roman CYR"/>
          <w:bCs/>
          <w:sz w:val="28"/>
          <w:szCs w:val="28"/>
        </w:rPr>
        <w:t xml:space="preserve">1. </w:t>
      </w:r>
      <w:r>
        <w:rPr>
          <w:sz w:val="28"/>
          <w:szCs w:val="28"/>
        </w:rPr>
        <w:t xml:space="preserve">Внести </w:t>
      </w:r>
      <w:r w:rsidR="000924A5">
        <w:rPr>
          <w:sz w:val="28"/>
          <w:szCs w:val="28"/>
        </w:rPr>
        <w:t>в</w:t>
      </w:r>
      <w:r>
        <w:rPr>
          <w:sz w:val="28"/>
          <w:szCs w:val="28"/>
        </w:rPr>
        <w:t xml:space="preserve"> Калининградск</w:t>
      </w:r>
      <w:r w:rsidR="000924A5">
        <w:rPr>
          <w:sz w:val="28"/>
          <w:szCs w:val="28"/>
        </w:rPr>
        <w:t>ую</w:t>
      </w:r>
      <w:r>
        <w:rPr>
          <w:sz w:val="28"/>
          <w:szCs w:val="28"/>
        </w:rPr>
        <w:t xml:space="preserve"> областн</w:t>
      </w:r>
      <w:r w:rsidR="000924A5">
        <w:rPr>
          <w:sz w:val="28"/>
          <w:szCs w:val="28"/>
        </w:rPr>
        <w:t>ую</w:t>
      </w:r>
      <w:r>
        <w:rPr>
          <w:sz w:val="28"/>
          <w:szCs w:val="28"/>
        </w:rPr>
        <w:t xml:space="preserve"> Дум</w:t>
      </w:r>
      <w:r w:rsidR="000924A5">
        <w:rPr>
          <w:sz w:val="28"/>
          <w:szCs w:val="28"/>
        </w:rPr>
        <w:t>у</w:t>
      </w:r>
      <w:r>
        <w:rPr>
          <w:sz w:val="28"/>
          <w:szCs w:val="28"/>
        </w:rPr>
        <w:t xml:space="preserve"> проект закона Калининградской области «Об объединении поселений, входящих в состав муниципального образования </w:t>
      </w:r>
      <w:r w:rsidR="009A3160">
        <w:rPr>
          <w:sz w:val="28"/>
          <w:szCs w:val="28"/>
        </w:rPr>
        <w:t>«</w:t>
      </w:r>
      <w:r>
        <w:rPr>
          <w:sz w:val="28"/>
          <w:szCs w:val="28"/>
        </w:rPr>
        <w:t>Балтийский муниципальный район</w:t>
      </w:r>
      <w:r w:rsidR="009A3160">
        <w:rPr>
          <w:sz w:val="28"/>
          <w:szCs w:val="28"/>
        </w:rPr>
        <w:t>»</w:t>
      </w:r>
      <w:r>
        <w:rPr>
          <w:sz w:val="28"/>
          <w:szCs w:val="28"/>
        </w:rPr>
        <w:t xml:space="preserve">, и организации местного самоуправления на объединенной территории» </w:t>
      </w:r>
      <w:r w:rsidR="000924A5">
        <w:rPr>
          <w:sz w:val="28"/>
          <w:szCs w:val="28"/>
        </w:rPr>
        <w:t>согласно приложению № 1</w:t>
      </w:r>
      <w:r w:rsidR="004D3D19">
        <w:rPr>
          <w:sz w:val="28"/>
          <w:szCs w:val="28"/>
        </w:rPr>
        <w:t xml:space="preserve"> к настоящему решению</w:t>
      </w:r>
      <w:r w:rsidR="000924A5">
        <w:rPr>
          <w:sz w:val="28"/>
          <w:szCs w:val="28"/>
        </w:rPr>
        <w:t xml:space="preserve"> с</w:t>
      </w:r>
      <w:r>
        <w:rPr>
          <w:sz w:val="28"/>
          <w:szCs w:val="28"/>
        </w:rPr>
        <w:t xml:space="preserve"> пояснительной запиской </w:t>
      </w:r>
      <w:r w:rsidR="000924A5">
        <w:rPr>
          <w:sz w:val="28"/>
          <w:szCs w:val="28"/>
        </w:rPr>
        <w:t xml:space="preserve">согласно приложению </w:t>
      </w:r>
      <w:r>
        <w:rPr>
          <w:sz w:val="28"/>
          <w:szCs w:val="28"/>
        </w:rPr>
        <w:t>№ 2 к настоящему решению.</w:t>
      </w:r>
    </w:p>
    <w:p w:rsidR="004A2427" w:rsidRDefault="004A2427" w:rsidP="004A2427">
      <w:pPr>
        <w:jc w:val="both"/>
        <w:rPr>
          <w:rFonts w:eastAsia="Times New Roman CYR"/>
          <w:sz w:val="28"/>
          <w:szCs w:val="28"/>
        </w:rPr>
      </w:pPr>
      <w:r>
        <w:rPr>
          <w:sz w:val="28"/>
          <w:szCs w:val="28"/>
        </w:rPr>
        <w:tab/>
        <w:t xml:space="preserve">2. Представителем Совета депутатов муниципального образования </w:t>
      </w:r>
      <w:r w:rsidR="009A3160">
        <w:rPr>
          <w:sz w:val="28"/>
          <w:szCs w:val="28"/>
        </w:rPr>
        <w:t>«</w:t>
      </w:r>
      <w:r>
        <w:rPr>
          <w:sz w:val="28"/>
          <w:szCs w:val="28"/>
        </w:rPr>
        <w:t>Балтийский муниципальный район</w:t>
      </w:r>
      <w:r w:rsidR="009A3160">
        <w:rPr>
          <w:sz w:val="28"/>
          <w:szCs w:val="28"/>
        </w:rPr>
        <w:t>»</w:t>
      </w:r>
      <w:r>
        <w:rPr>
          <w:sz w:val="28"/>
          <w:szCs w:val="28"/>
        </w:rPr>
        <w:t xml:space="preserve"> Калининградской области в Калининградской областной Думе по законопроекту назначить главу муниципального образования </w:t>
      </w:r>
      <w:r w:rsidR="009A3160">
        <w:rPr>
          <w:sz w:val="28"/>
          <w:szCs w:val="28"/>
        </w:rPr>
        <w:t>«</w:t>
      </w:r>
      <w:r>
        <w:rPr>
          <w:sz w:val="28"/>
          <w:szCs w:val="28"/>
        </w:rPr>
        <w:t>Балтийский муниципальный район</w:t>
      </w:r>
      <w:r w:rsidR="009A3160">
        <w:rPr>
          <w:sz w:val="28"/>
          <w:szCs w:val="28"/>
        </w:rPr>
        <w:t>»</w:t>
      </w:r>
      <w:r w:rsidR="00DD2FCA">
        <w:rPr>
          <w:sz w:val="28"/>
          <w:szCs w:val="28"/>
        </w:rPr>
        <w:t xml:space="preserve">    Плюгина </w:t>
      </w:r>
      <w:r>
        <w:rPr>
          <w:sz w:val="28"/>
          <w:szCs w:val="28"/>
        </w:rPr>
        <w:t>Н.В.</w:t>
      </w:r>
    </w:p>
    <w:p w:rsidR="004A2427" w:rsidRDefault="004A2427" w:rsidP="004A2427">
      <w:pPr>
        <w:autoSpaceDE w:val="0"/>
        <w:ind w:firstLine="540"/>
        <w:jc w:val="both"/>
        <w:rPr>
          <w:rFonts w:eastAsia="Times New Roman CYR"/>
          <w:sz w:val="28"/>
          <w:szCs w:val="28"/>
        </w:rPr>
      </w:pPr>
      <w:r>
        <w:rPr>
          <w:rFonts w:eastAsia="Times New Roman CYR"/>
          <w:sz w:val="28"/>
          <w:szCs w:val="28"/>
        </w:rPr>
        <w:lastRenderedPageBreak/>
        <w:t xml:space="preserve">3. Опубликовать настоящее решение </w:t>
      </w:r>
      <w:r w:rsidRPr="00116C97">
        <w:rPr>
          <w:rFonts w:eastAsia="Times New Roman CYR"/>
          <w:sz w:val="28"/>
          <w:szCs w:val="28"/>
        </w:rPr>
        <w:t>в газете «Вестник Балтийска»</w:t>
      </w:r>
      <w:r>
        <w:rPr>
          <w:rFonts w:eastAsia="Times New Roman CYR"/>
          <w:sz w:val="28"/>
          <w:szCs w:val="28"/>
        </w:rPr>
        <w:t xml:space="preserve"> и разместить </w:t>
      </w:r>
      <w:r w:rsidR="00116C97">
        <w:rPr>
          <w:rFonts w:eastAsia="Times New Roman CYR"/>
          <w:sz w:val="28"/>
          <w:szCs w:val="28"/>
        </w:rPr>
        <w:t xml:space="preserve">на официальном сайте администрации Балтийского муниципального района </w:t>
      </w:r>
      <w:r>
        <w:rPr>
          <w:rFonts w:eastAsia="Times New Roman CYR"/>
          <w:sz w:val="28"/>
          <w:szCs w:val="28"/>
        </w:rPr>
        <w:t xml:space="preserve">в </w:t>
      </w:r>
      <w:r w:rsidR="004D3D19">
        <w:rPr>
          <w:sz w:val="28"/>
          <w:szCs w:val="28"/>
        </w:rPr>
        <w:t>информационно-телекоммуникационной сети «</w:t>
      </w:r>
      <w:r>
        <w:rPr>
          <w:rFonts w:eastAsia="Times New Roman CYR"/>
          <w:sz w:val="28"/>
          <w:szCs w:val="28"/>
        </w:rPr>
        <w:t>Интернет</w:t>
      </w:r>
      <w:r w:rsidR="004D3D19">
        <w:rPr>
          <w:rFonts w:eastAsia="Times New Roman CYR"/>
          <w:sz w:val="28"/>
          <w:szCs w:val="28"/>
        </w:rPr>
        <w:t>»</w:t>
      </w:r>
      <w:r>
        <w:rPr>
          <w:rFonts w:eastAsia="Times New Roman CYR"/>
          <w:sz w:val="28"/>
          <w:szCs w:val="28"/>
        </w:rPr>
        <w:t>.</w:t>
      </w:r>
    </w:p>
    <w:p w:rsidR="004A2427" w:rsidRDefault="004A2427" w:rsidP="004A2427">
      <w:pPr>
        <w:autoSpaceDE w:val="0"/>
        <w:ind w:firstLine="540"/>
        <w:jc w:val="both"/>
        <w:rPr>
          <w:sz w:val="28"/>
          <w:szCs w:val="28"/>
        </w:rPr>
      </w:pPr>
      <w:r>
        <w:rPr>
          <w:rFonts w:eastAsia="Times New Roman CYR"/>
          <w:sz w:val="28"/>
          <w:szCs w:val="28"/>
        </w:rPr>
        <w:t xml:space="preserve">4. </w:t>
      </w:r>
      <w:r w:rsidRPr="00116C97">
        <w:rPr>
          <w:sz w:val="28"/>
          <w:szCs w:val="28"/>
        </w:rPr>
        <w:t xml:space="preserve">Контроль за исполнением настоящего решения возложить на </w:t>
      </w:r>
      <w:r w:rsidR="00116C97">
        <w:rPr>
          <w:sz w:val="28"/>
          <w:szCs w:val="28"/>
        </w:rPr>
        <w:t>главу муниципального образования "Балтийский муниципальный район"             Плюгина Н.В</w:t>
      </w:r>
      <w:r w:rsidRPr="00116C97">
        <w:rPr>
          <w:sz w:val="28"/>
          <w:szCs w:val="28"/>
        </w:rPr>
        <w:t>.</w:t>
      </w:r>
    </w:p>
    <w:p w:rsidR="004A2427" w:rsidRDefault="004A2427" w:rsidP="004A2427">
      <w:pPr>
        <w:autoSpaceDE w:val="0"/>
        <w:ind w:firstLine="540"/>
        <w:jc w:val="both"/>
        <w:rPr>
          <w:rFonts w:eastAsia="Times New Roman CYR"/>
          <w:sz w:val="28"/>
          <w:szCs w:val="28"/>
        </w:rPr>
      </w:pPr>
      <w:r>
        <w:rPr>
          <w:sz w:val="28"/>
          <w:szCs w:val="28"/>
        </w:rPr>
        <w:t xml:space="preserve">5. Настоящее решение вступает в силу со дня его </w:t>
      </w:r>
      <w:r w:rsidR="00116C97">
        <w:rPr>
          <w:sz w:val="28"/>
          <w:szCs w:val="28"/>
        </w:rPr>
        <w:t>официального опубликования.</w:t>
      </w:r>
    </w:p>
    <w:p w:rsidR="004A2427" w:rsidRDefault="004A2427" w:rsidP="004A2427">
      <w:pPr>
        <w:autoSpaceDE w:val="0"/>
        <w:jc w:val="both"/>
        <w:rPr>
          <w:rFonts w:eastAsia="Times New Roman CYR"/>
          <w:sz w:val="28"/>
          <w:szCs w:val="28"/>
        </w:rPr>
      </w:pPr>
    </w:p>
    <w:p w:rsidR="00116C97" w:rsidRDefault="00116C97" w:rsidP="004A2427">
      <w:pPr>
        <w:autoSpaceDE w:val="0"/>
        <w:jc w:val="both"/>
        <w:rPr>
          <w:rFonts w:eastAsia="Times New Roman CYR"/>
          <w:sz w:val="28"/>
          <w:szCs w:val="28"/>
        </w:rPr>
      </w:pPr>
    </w:p>
    <w:p w:rsidR="004A2427" w:rsidRPr="00116C97" w:rsidRDefault="004A2427" w:rsidP="004A2427">
      <w:pPr>
        <w:autoSpaceDE w:val="0"/>
        <w:jc w:val="both"/>
        <w:rPr>
          <w:rFonts w:eastAsia="Times New Roman CYR"/>
          <w:b/>
          <w:sz w:val="28"/>
          <w:szCs w:val="28"/>
        </w:rPr>
      </w:pPr>
      <w:r w:rsidRPr="00116C97">
        <w:rPr>
          <w:rFonts w:eastAsia="Times New Roman CYR"/>
          <w:b/>
          <w:sz w:val="28"/>
          <w:szCs w:val="28"/>
        </w:rPr>
        <w:t>Глав</w:t>
      </w:r>
      <w:r w:rsidR="009A3160" w:rsidRPr="00116C97">
        <w:rPr>
          <w:rFonts w:eastAsia="Times New Roman CYR"/>
          <w:b/>
          <w:sz w:val="28"/>
          <w:szCs w:val="28"/>
        </w:rPr>
        <w:t>а</w:t>
      </w:r>
      <w:r w:rsidRPr="00116C97">
        <w:rPr>
          <w:rFonts w:eastAsia="Times New Roman CYR"/>
          <w:b/>
          <w:sz w:val="28"/>
          <w:szCs w:val="28"/>
        </w:rPr>
        <w:t xml:space="preserve"> муниципального образования </w:t>
      </w:r>
    </w:p>
    <w:p w:rsidR="004A2427" w:rsidRPr="00116C97" w:rsidRDefault="00116C97" w:rsidP="004A2427">
      <w:pPr>
        <w:autoSpaceDE w:val="0"/>
        <w:jc w:val="both"/>
        <w:rPr>
          <w:rFonts w:eastAsia="Times New Roman CYR"/>
          <w:b/>
          <w:sz w:val="28"/>
          <w:szCs w:val="28"/>
        </w:rPr>
      </w:pPr>
      <w:r w:rsidRPr="00116C97">
        <w:rPr>
          <w:rFonts w:eastAsia="Times New Roman CYR"/>
          <w:b/>
          <w:sz w:val="28"/>
          <w:szCs w:val="28"/>
        </w:rPr>
        <w:t>«Балтийский муниципальный район»</w:t>
      </w:r>
      <w:r>
        <w:rPr>
          <w:rFonts w:eastAsia="Times New Roman CYR"/>
          <w:b/>
          <w:sz w:val="28"/>
          <w:szCs w:val="28"/>
        </w:rPr>
        <w:tab/>
      </w:r>
      <w:r>
        <w:rPr>
          <w:rFonts w:eastAsia="Times New Roman CYR"/>
          <w:b/>
          <w:sz w:val="28"/>
          <w:szCs w:val="28"/>
        </w:rPr>
        <w:tab/>
      </w:r>
      <w:r>
        <w:rPr>
          <w:rFonts w:eastAsia="Times New Roman CYR"/>
          <w:b/>
          <w:sz w:val="28"/>
          <w:szCs w:val="28"/>
        </w:rPr>
        <w:tab/>
      </w:r>
      <w:r>
        <w:rPr>
          <w:rFonts w:eastAsia="Times New Roman CYR"/>
          <w:b/>
          <w:sz w:val="28"/>
          <w:szCs w:val="28"/>
        </w:rPr>
        <w:tab/>
      </w:r>
      <w:r w:rsidR="00AB1D91">
        <w:rPr>
          <w:rFonts w:eastAsia="Times New Roman CYR"/>
          <w:b/>
          <w:sz w:val="28"/>
          <w:szCs w:val="28"/>
        </w:rPr>
        <w:t xml:space="preserve">       </w:t>
      </w:r>
      <w:r w:rsidR="009A3160" w:rsidRPr="00116C97">
        <w:rPr>
          <w:rFonts w:eastAsia="Times New Roman CYR"/>
          <w:b/>
          <w:sz w:val="28"/>
          <w:szCs w:val="28"/>
        </w:rPr>
        <w:t>Н.В.Плюгин</w:t>
      </w:r>
    </w:p>
    <w:p w:rsidR="00116C97" w:rsidRDefault="00116C97" w:rsidP="004A2427">
      <w:pPr>
        <w:autoSpaceDE w:val="0"/>
        <w:jc w:val="both"/>
        <w:rPr>
          <w:rFonts w:eastAsia="Times New Roman CYR"/>
          <w:sz w:val="28"/>
          <w:szCs w:val="28"/>
        </w:rPr>
      </w:pPr>
    </w:p>
    <w:p w:rsidR="00116C97" w:rsidRDefault="00116C97">
      <w:pPr>
        <w:rPr>
          <w:sz w:val="28"/>
          <w:szCs w:val="28"/>
        </w:rPr>
      </w:pPr>
      <w:r>
        <w:rPr>
          <w:sz w:val="28"/>
          <w:szCs w:val="28"/>
        </w:rPr>
        <w:br w:type="page"/>
      </w:r>
    </w:p>
    <w:p w:rsidR="00116C97" w:rsidRPr="00116C97" w:rsidRDefault="004A2427" w:rsidP="00116C97">
      <w:pPr>
        <w:ind w:left="4962" w:firstLine="702"/>
        <w:jc w:val="both"/>
        <w:rPr>
          <w:szCs w:val="28"/>
        </w:rPr>
      </w:pPr>
      <w:r w:rsidRPr="00116C97">
        <w:rPr>
          <w:szCs w:val="28"/>
        </w:rPr>
        <w:lastRenderedPageBreak/>
        <w:t xml:space="preserve">Приложение № 1 </w:t>
      </w:r>
    </w:p>
    <w:p w:rsidR="004A2427" w:rsidRPr="00116C97" w:rsidRDefault="004A2427" w:rsidP="004A2427">
      <w:pPr>
        <w:ind w:left="4254"/>
        <w:jc w:val="both"/>
        <w:rPr>
          <w:szCs w:val="28"/>
        </w:rPr>
      </w:pPr>
      <w:r w:rsidRPr="00116C97">
        <w:rPr>
          <w:szCs w:val="28"/>
        </w:rPr>
        <w:t>к решению Совета депута</w:t>
      </w:r>
      <w:r w:rsidR="009A3160" w:rsidRPr="00116C97">
        <w:rPr>
          <w:szCs w:val="28"/>
        </w:rPr>
        <w:t>тов муниципального образования «Балтийский муниципальный район» Калининградской области</w:t>
      </w:r>
      <w:r w:rsidRPr="00116C97">
        <w:rPr>
          <w:szCs w:val="28"/>
        </w:rPr>
        <w:t xml:space="preserve"> от </w:t>
      </w:r>
      <w:r w:rsidR="009A3160" w:rsidRPr="00116C97">
        <w:rPr>
          <w:szCs w:val="28"/>
        </w:rPr>
        <w:t>13марта</w:t>
      </w:r>
      <w:r w:rsidRPr="00116C97">
        <w:rPr>
          <w:szCs w:val="28"/>
        </w:rPr>
        <w:t xml:space="preserve"> 201</w:t>
      </w:r>
      <w:r w:rsidR="009A3160" w:rsidRPr="00116C97">
        <w:rPr>
          <w:szCs w:val="28"/>
        </w:rPr>
        <w:t>8</w:t>
      </w:r>
      <w:r w:rsidRPr="00116C97">
        <w:rPr>
          <w:szCs w:val="28"/>
        </w:rPr>
        <w:t xml:space="preserve"> года № </w:t>
      </w:r>
      <w:r w:rsidR="000667AF">
        <w:rPr>
          <w:szCs w:val="28"/>
        </w:rPr>
        <w:t>25</w:t>
      </w:r>
    </w:p>
    <w:p w:rsidR="00E069A7" w:rsidRPr="0083497A" w:rsidRDefault="00E069A7" w:rsidP="000E66BD">
      <w:pPr>
        <w:rPr>
          <w:b/>
          <w:bCs/>
          <w:sz w:val="32"/>
          <w:szCs w:val="32"/>
        </w:rPr>
      </w:pPr>
    </w:p>
    <w:p w:rsidR="0083497A" w:rsidRPr="0083497A" w:rsidRDefault="0083497A" w:rsidP="0083497A">
      <w:pPr>
        <w:pStyle w:val="1"/>
        <w:rPr>
          <w:b/>
          <w:szCs w:val="32"/>
        </w:rPr>
      </w:pPr>
      <w:r w:rsidRPr="0083497A">
        <w:rPr>
          <w:b/>
          <w:szCs w:val="32"/>
        </w:rPr>
        <w:t>РОССИЙСКАЯ ФЕДЕРАЦИЯ</w:t>
      </w:r>
    </w:p>
    <w:p w:rsidR="0083497A" w:rsidRPr="0083497A" w:rsidRDefault="0083497A" w:rsidP="0083497A">
      <w:pPr>
        <w:rPr>
          <w:sz w:val="32"/>
          <w:szCs w:val="32"/>
        </w:rPr>
      </w:pPr>
    </w:p>
    <w:p w:rsidR="0083497A" w:rsidRPr="0083497A" w:rsidRDefault="0083497A" w:rsidP="0083497A">
      <w:pPr>
        <w:pStyle w:val="1"/>
        <w:rPr>
          <w:b/>
          <w:szCs w:val="32"/>
        </w:rPr>
      </w:pPr>
      <w:r w:rsidRPr="0083497A">
        <w:rPr>
          <w:b/>
          <w:szCs w:val="32"/>
        </w:rPr>
        <w:t xml:space="preserve">ЗАКОН </w:t>
      </w:r>
    </w:p>
    <w:p w:rsidR="0083497A" w:rsidRPr="0083497A" w:rsidRDefault="0083497A" w:rsidP="0083497A">
      <w:pPr>
        <w:pStyle w:val="2"/>
        <w:rPr>
          <w:szCs w:val="32"/>
        </w:rPr>
      </w:pPr>
      <w:r w:rsidRPr="0083497A">
        <w:rPr>
          <w:szCs w:val="32"/>
        </w:rPr>
        <w:t xml:space="preserve">КАЛИНИНГРАДСКОЙ ОБЛАСТИ </w:t>
      </w:r>
    </w:p>
    <w:p w:rsidR="0083497A" w:rsidRPr="0083497A" w:rsidRDefault="0083497A" w:rsidP="0083497A">
      <w:pPr>
        <w:rPr>
          <w:sz w:val="32"/>
          <w:szCs w:val="32"/>
        </w:rPr>
      </w:pPr>
    </w:p>
    <w:p w:rsidR="0083497A" w:rsidRPr="0083497A" w:rsidRDefault="0083497A" w:rsidP="0083497A">
      <w:pPr>
        <w:pStyle w:val="ae"/>
        <w:jc w:val="center"/>
        <w:rPr>
          <w:b/>
          <w:sz w:val="32"/>
          <w:szCs w:val="32"/>
        </w:rPr>
      </w:pPr>
      <w:r w:rsidRPr="0083497A">
        <w:rPr>
          <w:b/>
          <w:sz w:val="32"/>
          <w:szCs w:val="32"/>
        </w:rPr>
        <w:t>Об объединении поселений, входящих в состав муниципального  образования «Балтийский муниципальный район», и организации местного самоуправления на объединенной территории</w:t>
      </w:r>
    </w:p>
    <w:p w:rsidR="0083497A" w:rsidRPr="0006791C" w:rsidRDefault="0083497A" w:rsidP="0083497A">
      <w:pPr>
        <w:rPr>
          <w:snapToGrid w:val="0"/>
          <w:sz w:val="27"/>
          <w:szCs w:val="27"/>
        </w:rPr>
      </w:pPr>
    </w:p>
    <w:p w:rsidR="0083497A" w:rsidRPr="0006791C" w:rsidRDefault="0083497A" w:rsidP="0083497A">
      <w:pPr>
        <w:jc w:val="center"/>
        <w:rPr>
          <w:snapToGrid w:val="0"/>
          <w:sz w:val="27"/>
          <w:szCs w:val="27"/>
        </w:rPr>
      </w:pPr>
      <w:r w:rsidRPr="0006791C">
        <w:rPr>
          <w:snapToGrid w:val="0"/>
          <w:sz w:val="27"/>
          <w:szCs w:val="27"/>
        </w:rPr>
        <w:t>(Принят Калининградской областной Думой шестого созыва</w:t>
      </w:r>
    </w:p>
    <w:p w:rsidR="0083497A" w:rsidRPr="0006791C" w:rsidRDefault="0083497A" w:rsidP="0083497A">
      <w:pPr>
        <w:jc w:val="center"/>
        <w:rPr>
          <w:snapToGrid w:val="0"/>
          <w:sz w:val="27"/>
          <w:szCs w:val="27"/>
        </w:rPr>
      </w:pPr>
      <w:r w:rsidRPr="0006791C">
        <w:rPr>
          <w:snapToGrid w:val="0"/>
          <w:sz w:val="27"/>
          <w:szCs w:val="27"/>
        </w:rPr>
        <w:t>___________ 2018 года)</w:t>
      </w:r>
    </w:p>
    <w:p w:rsidR="0083497A" w:rsidRPr="0006791C" w:rsidRDefault="0083497A" w:rsidP="0083497A">
      <w:pPr>
        <w:jc w:val="center"/>
        <w:rPr>
          <w:snapToGrid w:val="0"/>
          <w:sz w:val="27"/>
          <w:szCs w:val="27"/>
        </w:rPr>
      </w:pPr>
    </w:p>
    <w:p w:rsidR="00DC6CB3" w:rsidRDefault="00DC6CB3" w:rsidP="00DC6CB3">
      <w:pPr>
        <w:widowControl w:val="0"/>
        <w:autoSpaceDE w:val="0"/>
        <w:autoSpaceDN w:val="0"/>
        <w:adjustRightInd w:val="0"/>
        <w:jc w:val="center"/>
        <w:rPr>
          <w:b/>
          <w:bCs/>
          <w:sz w:val="28"/>
          <w:szCs w:val="28"/>
        </w:rPr>
      </w:pPr>
    </w:p>
    <w:p w:rsidR="003024CB" w:rsidRDefault="00625E74" w:rsidP="00625E74">
      <w:pPr>
        <w:autoSpaceDE w:val="0"/>
        <w:ind w:firstLine="540"/>
        <w:jc w:val="both"/>
        <w:rPr>
          <w:bCs/>
          <w:sz w:val="28"/>
          <w:szCs w:val="28"/>
        </w:rPr>
      </w:pPr>
      <w:r>
        <w:rPr>
          <w:bCs/>
          <w:sz w:val="28"/>
          <w:szCs w:val="28"/>
        </w:rPr>
        <w:t>Настоящий Закон принят в целях реализации мнения населения поселений, входящих в сос</w:t>
      </w:r>
      <w:r w:rsidR="003024CB">
        <w:rPr>
          <w:bCs/>
          <w:sz w:val="28"/>
          <w:szCs w:val="28"/>
        </w:rPr>
        <w:t xml:space="preserve">тав муниципального образования </w:t>
      </w:r>
      <w:r w:rsidR="009A3160">
        <w:rPr>
          <w:bCs/>
          <w:sz w:val="28"/>
          <w:szCs w:val="28"/>
        </w:rPr>
        <w:t>«</w:t>
      </w:r>
      <w:r w:rsidR="0016392B">
        <w:rPr>
          <w:bCs/>
          <w:sz w:val="28"/>
          <w:szCs w:val="28"/>
        </w:rPr>
        <w:t>Балтийский</w:t>
      </w:r>
      <w:r w:rsidR="003024CB">
        <w:rPr>
          <w:bCs/>
          <w:sz w:val="28"/>
          <w:szCs w:val="28"/>
        </w:rPr>
        <w:t xml:space="preserve"> муниципальный район</w:t>
      </w:r>
      <w:r w:rsidR="009A3160">
        <w:rPr>
          <w:bCs/>
          <w:sz w:val="28"/>
          <w:szCs w:val="28"/>
        </w:rPr>
        <w:t>»</w:t>
      </w:r>
      <w:r w:rsidR="003024CB">
        <w:rPr>
          <w:bCs/>
          <w:sz w:val="28"/>
          <w:szCs w:val="28"/>
        </w:rPr>
        <w:t xml:space="preserve">, выразившего через представительные органы муниципальных образований согласие на объединение территорий данных поселений по инициативе Совета депутатов муниципального образования </w:t>
      </w:r>
      <w:r w:rsidR="009A3160">
        <w:rPr>
          <w:bCs/>
          <w:sz w:val="28"/>
          <w:szCs w:val="28"/>
        </w:rPr>
        <w:t>«</w:t>
      </w:r>
      <w:r w:rsidR="003024CB">
        <w:rPr>
          <w:bCs/>
          <w:sz w:val="28"/>
          <w:szCs w:val="28"/>
        </w:rPr>
        <w:t>Балтийский муниципальный район</w:t>
      </w:r>
      <w:r w:rsidR="009A3160">
        <w:rPr>
          <w:bCs/>
          <w:sz w:val="28"/>
          <w:szCs w:val="28"/>
        </w:rPr>
        <w:t>»</w:t>
      </w:r>
      <w:r w:rsidR="003E57C1">
        <w:rPr>
          <w:bCs/>
          <w:sz w:val="28"/>
          <w:szCs w:val="28"/>
        </w:rPr>
        <w:t>,</w:t>
      </w:r>
      <w:r w:rsidR="003024CB">
        <w:rPr>
          <w:bCs/>
          <w:sz w:val="28"/>
          <w:szCs w:val="28"/>
        </w:rPr>
        <w:t xml:space="preserve"> и правового регулирования вопросов организации местного самоуправления в границах общей территории муниципального образования </w:t>
      </w:r>
      <w:r w:rsidR="009A3160">
        <w:rPr>
          <w:bCs/>
          <w:sz w:val="28"/>
          <w:szCs w:val="28"/>
        </w:rPr>
        <w:t>«</w:t>
      </w:r>
      <w:r w:rsidR="003024CB">
        <w:rPr>
          <w:bCs/>
          <w:sz w:val="28"/>
          <w:szCs w:val="28"/>
        </w:rPr>
        <w:t>Балтийский муниципальный район</w:t>
      </w:r>
      <w:r w:rsidR="009A3160">
        <w:rPr>
          <w:bCs/>
          <w:sz w:val="28"/>
          <w:szCs w:val="28"/>
        </w:rPr>
        <w:t>»</w:t>
      </w:r>
      <w:r w:rsidR="003024CB">
        <w:rPr>
          <w:bCs/>
          <w:sz w:val="28"/>
          <w:szCs w:val="28"/>
        </w:rPr>
        <w:t>.</w:t>
      </w:r>
    </w:p>
    <w:p w:rsidR="00DC6CB3" w:rsidRPr="000E66BD" w:rsidRDefault="00DC6CB3" w:rsidP="000E66BD">
      <w:pPr>
        <w:autoSpaceDE w:val="0"/>
        <w:ind w:firstLine="540"/>
        <w:jc w:val="both"/>
        <w:rPr>
          <w:bCs/>
          <w:sz w:val="28"/>
          <w:szCs w:val="28"/>
        </w:rPr>
      </w:pPr>
    </w:p>
    <w:p w:rsidR="00DC6CB3" w:rsidRDefault="00DC6CB3" w:rsidP="000E66BD">
      <w:pPr>
        <w:widowControl w:val="0"/>
        <w:autoSpaceDE w:val="0"/>
        <w:autoSpaceDN w:val="0"/>
        <w:adjustRightInd w:val="0"/>
        <w:ind w:firstLine="709"/>
        <w:jc w:val="both"/>
        <w:outlineLvl w:val="0"/>
        <w:rPr>
          <w:b/>
          <w:sz w:val="28"/>
          <w:szCs w:val="28"/>
        </w:rPr>
      </w:pPr>
      <w:bookmarkStart w:id="0" w:name="Par21"/>
      <w:bookmarkEnd w:id="0"/>
      <w:r>
        <w:rPr>
          <w:b/>
          <w:sz w:val="28"/>
          <w:szCs w:val="28"/>
        </w:rPr>
        <w:t>Статья 1</w:t>
      </w:r>
    </w:p>
    <w:p w:rsidR="0016392B" w:rsidRDefault="00DC6CB3" w:rsidP="0029459A">
      <w:pPr>
        <w:widowControl w:val="0"/>
        <w:autoSpaceDE w:val="0"/>
        <w:autoSpaceDN w:val="0"/>
        <w:adjustRightInd w:val="0"/>
        <w:ind w:firstLine="709"/>
        <w:jc w:val="both"/>
        <w:rPr>
          <w:sz w:val="28"/>
          <w:szCs w:val="28"/>
        </w:rPr>
      </w:pPr>
      <w:r>
        <w:rPr>
          <w:sz w:val="28"/>
          <w:szCs w:val="28"/>
        </w:rPr>
        <w:t xml:space="preserve">Объединить территории </w:t>
      </w:r>
      <w:r w:rsidR="0016392B">
        <w:rPr>
          <w:sz w:val="28"/>
          <w:szCs w:val="28"/>
        </w:rPr>
        <w:t xml:space="preserve">муниципального образования городское поселение «Город </w:t>
      </w:r>
      <w:r>
        <w:rPr>
          <w:sz w:val="28"/>
          <w:szCs w:val="28"/>
        </w:rPr>
        <w:t>Балтийск</w:t>
      </w:r>
      <w:r w:rsidR="0016392B">
        <w:rPr>
          <w:sz w:val="28"/>
          <w:szCs w:val="28"/>
        </w:rPr>
        <w:t>»</w:t>
      </w:r>
      <w:r>
        <w:rPr>
          <w:sz w:val="28"/>
          <w:szCs w:val="28"/>
        </w:rPr>
        <w:t xml:space="preserve">, </w:t>
      </w:r>
      <w:r w:rsidR="0016392B">
        <w:rPr>
          <w:sz w:val="28"/>
          <w:szCs w:val="28"/>
        </w:rPr>
        <w:t xml:space="preserve">муниципального образования «Приморское </w:t>
      </w:r>
      <w:r>
        <w:rPr>
          <w:sz w:val="28"/>
          <w:szCs w:val="28"/>
        </w:rPr>
        <w:t>городско</w:t>
      </w:r>
      <w:r w:rsidR="0016392B">
        <w:rPr>
          <w:sz w:val="28"/>
          <w:szCs w:val="28"/>
        </w:rPr>
        <w:t>е</w:t>
      </w:r>
      <w:r>
        <w:rPr>
          <w:sz w:val="28"/>
          <w:szCs w:val="28"/>
        </w:rPr>
        <w:t xml:space="preserve"> поселени</w:t>
      </w:r>
      <w:r w:rsidR="0016392B">
        <w:rPr>
          <w:sz w:val="28"/>
          <w:szCs w:val="28"/>
        </w:rPr>
        <w:t>е»</w:t>
      </w:r>
      <w:r>
        <w:rPr>
          <w:sz w:val="28"/>
          <w:szCs w:val="28"/>
        </w:rPr>
        <w:t xml:space="preserve">, </w:t>
      </w:r>
      <w:r w:rsidR="0016392B">
        <w:rPr>
          <w:sz w:val="28"/>
          <w:szCs w:val="28"/>
        </w:rPr>
        <w:t>муниципального образования «С</w:t>
      </w:r>
      <w:r>
        <w:rPr>
          <w:sz w:val="28"/>
          <w:szCs w:val="28"/>
        </w:rPr>
        <w:t>ельско</w:t>
      </w:r>
      <w:r w:rsidR="0016392B">
        <w:rPr>
          <w:sz w:val="28"/>
          <w:szCs w:val="28"/>
        </w:rPr>
        <w:t>е</w:t>
      </w:r>
      <w:r>
        <w:rPr>
          <w:sz w:val="28"/>
          <w:szCs w:val="28"/>
        </w:rPr>
        <w:t xml:space="preserve"> поселени</w:t>
      </w:r>
      <w:r w:rsidR="0016392B">
        <w:rPr>
          <w:sz w:val="28"/>
          <w:szCs w:val="28"/>
        </w:rPr>
        <w:t>е</w:t>
      </w:r>
      <w:r>
        <w:rPr>
          <w:sz w:val="28"/>
          <w:szCs w:val="28"/>
        </w:rPr>
        <w:t xml:space="preserve"> Дивное</w:t>
      </w:r>
      <w:r w:rsidR="0016392B">
        <w:rPr>
          <w:sz w:val="28"/>
          <w:szCs w:val="28"/>
        </w:rPr>
        <w:t>»</w:t>
      </w:r>
      <w:r>
        <w:rPr>
          <w:sz w:val="28"/>
          <w:szCs w:val="28"/>
        </w:rPr>
        <w:t xml:space="preserve"> без изменения границ территории </w:t>
      </w:r>
      <w:r w:rsidR="0016392B">
        <w:rPr>
          <w:sz w:val="28"/>
          <w:szCs w:val="28"/>
        </w:rPr>
        <w:t xml:space="preserve">муниципального </w:t>
      </w:r>
      <w:r w:rsidR="003024CB">
        <w:rPr>
          <w:sz w:val="28"/>
          <w:szCs w:val="28"/>
        </w:rPr>
        <w:t xml:space="preserve">образования </w:t>
      </w:r>
      <w:r w:rsidR="009A3160">
        <w:rPr>
          <w:sz w:val="28"/>
          <w:szCs w:val="28"/>
        </w:rPr>
        <w:t>«</w:t>
      </w:r>
      <w:r>
        <w:rPr>
          <w:sz w:val="28"/>
          <w:szCs w:val="28"/>
        </w:rPr>
        <w:t>Балтий</w:t>
      </w:r>
      <w:r w:rsidR="003024CB">
        <w:rPr>
          <w:sz w:val="28"/>
          <w:szCs w:val="28"/>
        </w:rPr>
        <w:t>ский муниципальный район</w:t>
      </w:r>
      <w:r w:rsidR="009A3160">
        <w:rPr>
          <w:sz w:val="28"/>
          <w:szCs w:val="28"/>
        </w:rPr>
        <w:t>»</w:t>
      </w:r>
      <w:r>
        <w:rPr>
          <w:sz w:val="28"/>
          <w:szCs w:val="28"/>
        </w:rPr>
        <w:t>.</w:t>
      </w:r>
    </w:p>
    <w:p w:rsidR="00DC6CB3" w:rsidRPr="00665AEA" w:rsidRDefault="00DC6CB3" w:rsidP="00665AEA">
      <w:pPr>
        <w:widowControl w:val="0"/>
        <w:autoSpaceDE w:val="0"/>
        <w:autoSpaceDN w:val="0"/>
        <w:adjustRightInd w:val="0"/>
        <w:ind w:firstLine="709"/>
        <w:jc w:val="both"/>
        <w:rPr>
          <w:color w:val="FF0000"/>
          <w:sz w:val="28"/>
          <w:szCs w:val="28"/>
        </w:rPr>
      </w:pPr>
      <w:r>
        <w:rPr>
          <w:sz w:val="28"/>
          <w:szCs w:val="28"/>
        </w:rPr>
        <w:t xml:space="preserve">В результате объединения </w:t>
      </w:r>
      <w:r w:rsidR="003024CB">
        <w:rPr>
          <w:sz w:val="28"/>
          <w:szCs w:val="28"/>
        </w:rPr>
        <w:t xml:space="preserve">территорий </w:t>
      </w:r>
      <w:r>
        <w:rPr>
          <w:sz w:val="28"/>
          <w:szCs w:val="28"/>
        </w:rPr>
        <w:t xml:space="preserve">поселений </w:t>
      </w:r>
      <w:r w:rsidR="003024CB">
        <w:rPr>
          <w:sz w:val="28"/>
          <w:szCs w:val="28"/>
        </w:rPr>
        <w:t xml:space="preserve">с 01 января 2019 года </w:t>
      </w:r>
      <w:r>
        <w:rPr>
          <w:sz w:val="28"/>
          <w:szCs w:val="28"/>
        </w:rPr>
        <w:t xml:space="preserve">прекращаются полномочия органов местного самоуправления и должностных лиц местного самоуправления каждого из объединяемых поселений. </w:t>
      </w:r>
      <w:r w:rsidR="003024CB">
        <w:rPr>
          <w:sz w:val="28"/>
          <w:szCs w:val="28"/>
        </w:rPr>
        <w:t>П</w:t>
      </w:r>
      <w:r>
        <w:rPr>
          <w:sz w:val="28"/>
          <w:szCs w:val="28"/>
        </w:rPr>
        <w:t xml:space="preserve">оселения утрачивают статус муниципальных образований </w:t>
      </w:r>
      <w:r w:rsidR="00B45391">
        <w:rPr>
          <w:sz w:val="28"/>
          <w:szCs w:val="28"/>
        </w:rPr>
        <w:t xml:space="preserve">и в </w:t>
      </w:r>
      <w:r>
        <w:rPr>
          <w:sz w:val="28"/>
          <w:szCs w:val="28"/>
        </w:rPr>
        <w:t xml:space="preserve">состав территории </w:t>
      </w:r>
      <w:r w:rsidR="00B45391">
        <w:rPr>
          <w:sz w:val="28"/>
          <w:szCs w:val="28"/>
        </w:rPr>
        <w:t xml:space="preserve">муниципального образования </w:t>
      </w:r>
      <w:r w:rsidR="009A3160">
        <w:rPr>
          <w:sz w:val="28"/>
          <w:szCs w:val="28"/>
        </w:rPr>
        <w:t>«</w:t>
      </w:r>
      <w:r w:rsidR="00391A19">
        <w:rPr>
          <w:sz w:val="28"/>
          <w:szCs w:val="28"/>
        </w:rPr>
        <w:t>Балтийск</w:t>
      </w:r>
      <w:r w:rsidR="0029459A">
        <w:rPr>
          <w:sz w:val="28"/>
          <w:szCs w:val="28"/>
        </w:rPr>
        <w:t>ий</w:t>
      </w:r>
      <w:r>
        <w:rPr>
          <w:sz w:val="28"/>
          <w:szCs w:val="28"/>
        </w:rPr>
        <w:t xml:space="preserve"> муниципальн</w:t>
      </w:r>
      <w:r w:rsidR="0029459A">
        <w:rPr>
          <w:sz w:val="28"/>
          <w:szCs w:val="28"/>
        </w:rPr>
        <w:t>ый</w:t>
      </w:r>
      <w:r>
        <w:rPr>
          <w:sz w:val="28"/>
          <w:szCs w:val="28"/>
        </w:rPr>
        <w:t xml:space="preserve"> район</w:t>
      </w:r>
      <w:r w:rsidR="009A3160">
        <w:rPr>
          <w:sz w:val="28"/>
          <w:szCs w:val="28"/>
        </w:rPr>
        <w:t>»</w:t>
      </w:r>
      <w:r>
        <w:rPr>
          <w:sz w:val="28"/>
          <w:szCs w:val="28"/>
        </w:rPr>
        <w:t xml:space="preserve">входит </w:t>
      </w:r>
      <w:r w:rsidR="00B45391" w:rsidRPr="00665AEA">
        <w:rPr>
          <w:sz w:val="28"/>
          <w:szCs w:val="28"/>
        </w:rPr>
        <w:t>два</w:t>
      </w:r>
      <w:r w:rsidRPr="00665AEA">
        <w:rPr>
          <w:sz w:val="28"/>
          <w:szCs w:val="28"/>
        </w:rPr>
        <w:t xml:space="preserve"> город</w:t>
      </w:r>
      <w:r w:rsidR="00B45391" w:rsidRPr="00665AEA">
        <w:rPr>
          <w:sz w:val="28"/>
          <w:szCs w:val="28"/>
        </w:rPr>
        <w:t>а</w:t>
      </w:r>
      <w:r>
        <w:rPr>
          <w:sz w:val="28"/>
          <w:szCs w:val="28"/>
        </w:rPr>
        <w:t>итерритории сельских населенных пунктов, не являющихся муниципальными образованиями.</w:t>
      </w:r>
    </w:p>
    <w:p w:rsidR="0029459A" w:rsidRDefault="00DC6CB3" w:rsidP="0029459A">
      <w:pPr>
        <w:autoSpaceDE w:val="0"/>
        <w:ind w:firstLine="540"/>
        <w:jc w:val="both"/>
        <w:rPr>
          <w:bCs/>
          <w:sz w:val="28"/>
          <w:szCs w:val="28"/>
        </w:rPr>
      </w:pPr>
      <w:r>
        <w:rPr>
          <w:sz w:val="28"/>
          <w:szCs w:val="28"/>
        </w:rPr>
        <w:t xml:space="preserve">Наделить городское поселение, образованное путем вышеуказанного </w:t>
      </w:r>
      <w:r w:rsidR="00635351">
        <w:rPr>
          <w:sz w:val="28"/>
          <w:szCs w:val="28"/>
        </w:rPr>
        <w:t>объединения</w:t>
      </w:r>
      <w:r>
        <w:rPr>
          <w:sz w:val="28"/>
          <w:szCs w:val="28"/>
        </w:rPr>
        <w:t xml:space="preserve"> территори</w:t>
      </w:r>
      <w:r w:rsidR="00635351">
        <w:rPr>
          <w:sz w:val="28"/>
          <w:szCs w:val="28"/>
        </w:rPr>
        <w:t>й поселений, входящих в состав</w:t>
      </w:r>
      <w:r w:rsidR="00B45391">
        <w:rPr>
          <w:sz w:val="28"/>
          <w:szCs w:val="28"/>
        </w:rPr>
        <w:t xml:space="preserve">муниципального </w:t>
      </w:r>
      <w:r w:rsidR="00B45391">
        <w:rPr>
          <w:sz w:val="28"/>
          <w:szCs w:val="28"/>
        </w:rPr>
        <w:lastRenderedPageBreak/>
        <w:t xml:space="preserve">образования </w:t>
      </w:r>
      <w:r w:rsidR="009A3160">
        <w:rPr>
          <w:sz w:val="28"/>
          <w:szCs w:val="28"/>
        </w:rPr>
        <w:t>«</w:t>
      </w:r>
      <w:r w:rsidR="00391A19">
        <w:rPr>
          <w:sz w:val="28"/>
          <w:szCs w:val="28"/>
        </w:rPr>
        <w:t>Балтий</w:t>
      </w:r>
      <w:r>
        <w:rPr>
          <w:sz w:val="28"/>
          <w:szCs w:val="28"/>
        </w:rPr>
        <w:t>ск</w:t>
      </w:r>
      <w:r w:rsidR="0029459A">
        <w:rPr>
          <w:sz w:val="28"/>
          <w:szCs w:val="28"/>
        </w:rPr>
        <w:t>ий</w:t>
      </w:r>
      <w:r>
        <w:rPr>
          <w:sz w:val="28"/>
          <w:szCs w:val="28"/>
        </w:rPr>
        <w:t xml:space="preserve"> муниципальн</w:t>
      </w:r>
      <w:r w:rsidR="0029459A">
        <w:rPr>
          <w:sz w:val="28"/>
          <w:szCs w:val="28"/>
        </w:rPr>
        <w:t>ый</w:t>
      </w:r>
      <w:r>
        <w:rPr>
          <w:sz w:val="28"/>
          <w:szCs w:val="28"/>
        </w:rPr>
        <w:t xml:space="preserve"> район</w:t>
      </w:r>
      <w:r w:rsidR="009A3160">
        <w:rPr>
          <w:sz w:val="28"/>
          <w:szCs w:val="28"/>
        </w:rPr>
        <w:t>»</w:t>
      </w:r>
      <w:r w:rsidR="0029459A">
        <w:rPr>
          <w:sz w:val="28"/>
          <w:szCs w:val="28"/>
        </w:rPr>
        <w:t>,</w:t>
      </w:r>
      <w:r>
        <w:rPr>
          <w:sz w:val="28"/>
          <w:szCs w:val="28"/>
        </w:rPr>
        <w:t xml:space="preserve"> статусом городского округа (далее </w:t>
      </w:r>
      <w:r w:rsidR="00391A19">
        <w:rPr>
          <w:sz w:val="28"/>
          <w:szCs w:val="28"/>
        </w:rPr>
        <w:t xml:space="preserve">– </w:t>
      </w:r>
      <w:r w:rsidR="009A3160">
        <w:rPr>
          <w:sz w:val="28"/>
          <w:szCs w:val="28"/>
        </w:rPr>
        <w:t>«</w:t>
      </w:r>
      <w:r w:rsidR="00391A19">
        <w:rPr>
          <w:sz w:val="28"/>
          <w:szCs w:val="28"/>
        </w:rPr>
        <w:t>Балтийский городской округ</w:t>
      </w:r>
      <w:r w:rsidR="009A3160">
        <w:rPr>
          <w:sz w:val="28"/>
          <w:szCs w:val="28"/>
        </w:rPr>
        <w:t>»</w:t>
      </w:r>
      <w:r>
        <w:rPr>
          <w:sz w:val="28"/>
          <w:szCs w:val="28"/>
        </w:rPr>
        <w:t>).</w:t>
      </w:r>
    </w:p>
    <w:p w:rsidR="00DC6CB3" w:rsidRDefault="00DC6CB3" w:rsidP="000E66BD">
      <w:pPr>
        <w:widowControl w:val="0"/>
        <w:autoSpaceDE w:val="0"/>
        <w:autoSpaceDN w:val="0"/>
        <w:adjustRightInd w:val="0"/>
        <w:jc w:val="both"/>
        <w:rPr>
          <w:sz w:val="28"/>
          <w:szCs w:val="28"/>
        </w:rPr>
      </w:pPr>
    </w:p>
    <w:p w:rsidR="00DC6CB3" w:rsidRDefault="00DC6CB3" w:rsidP="00DC6CB3">
      <w:pPr>
        <w:widowControl w:val="0"/>
        <w:autoSpaceDE w:val="0"/>
        <w:autoSpaceDN w:val="0"/>
        <w:adjustRightInd w:val="0"/>
        <w:ind w:firstLine="709"/>
        <w:jc w:val="both"/>
        <w:outlineLvl w:val="0"/>
        <w:rPr>
          <w:b/>
          <w:sz w:val="28"/>
          <w:szCs w:val="28"/>
        </w:rPr>
      </w:pPr>
      <w:bookmarkStart w:id="1" w:name="Par26"/>
      <w:bookmarkEnd w:id="1"/>
      <w:r>
        <w:rPr>
          <w:b/>
          <w:sz w:val="28"/>
          <w:szCs w:val="28"/>
        </w:rPr>
        <w:t>Статья 2</w:t>
      </w:r>
    </w:p>
    <w:p w:rsidR="004D3D19" w:rsidRDefault="0029459A" w:rsidP="0029459A">
      <w:pPr>
        <w:autoSpaceDE w:val="0"/>
        <w:ind w:firstLine="540"/>
        <w:jc w:val="both"/>
        <w:rPr>
          <w:bCs/>
          <w:sz w:val="28"/>
          <w:szCs w:val="28"/>
        </w:rPr>
      </w:pPr>
      <w:r>
        <w:rPr>
          <w:bCs/>
          <w:sz w:val="28"/>
          <w:szCs w:val="28"/>
        </w:rPr>
        <w:t>Установить границы муниципа</w:t>
      </w:r>
      <w:r w:rsidR="00B45391">
        <w:rPr>
          <w:bCs/>
          <w:sz w:val="28"/>
          <w:szCs w:val="28"/>
        </w:rPr>
        <w:t xml:space="preserve">льного образования </w:t>
      </w:r>
      <w:r w:rsidR="009A3160">
        <w:rPr>
          <w:bCs/>
          <w:sz w:val="28"/>
          <w:szCs w:val="28"/>
        </w:rPr>
        <w:t>«</w:t>
      </w:r>
      <w:r w:rsidR="00B45391">
        <w:rPr>
          <w:bCs/>
          <w:sz w:val="28"/>
          <w:szCs w:val="28"/>
        </w:rPr>
        <w:t>Балтийский городской округ</w:t>
      </w:r>
      <w:r w:rsidR="009A3160">
        <w:rPr>
          <w:bCs/>
          <w:sz w:val="28"/>
          <w:szCs w:val="28"/>
        </w:rPr>
        <w:t>»</w:t>
      </w:r>
      <w:r>
        <w:rPr>
          <w:bCs/>
          <w:sz w:val="28"/>
          <w:szCs w:val="28"/>
        </w:rPr>
        <w:t>в соответствии с границ</w:t>
      </w:r>
      <w:r w:rsidR="00B45391">
        <w:rPr>
          <w:bCs/>
          <w:sz w:val="28"/>
          <w:szCs w:val="28"/>
        </w:rPr>
        <w:t xml:space="preserve">ами муниципального образования </w:t>
      </w:r>
      <w:r w:rsidR="00361136">
        <w:rPr>
          <w:bCs/>
          <w:sz w:val="28"/>
          <w:szCs w:val="28"/>
        </w:rPr>
        <w:t>«</w:t>
      </w:r>
      <w:r w:rsidR="00B45391">
        <w:rPr>
          <w:bCs/>
          <w:sz w:val="28"/>
          <w:szCs w:val="28"/>
        </w:rPr>
        <w:t>Балтийский муниципальный район</w:t>
      </w:r>
      <w:r w:rsidR="00361136">
        <w:rPr>
          <w:bCs/>
          <w:sz w:val="28"/>
          <w:szCs w:val="28"/>
        </w:rPr>
        <w:t>»</w:t>
      </w:r>
      <w:r>
        <w:rPr>
          <w:bCs/>
          <w:sz w:val="28"/>
          <w:szCs w:val="28"/>
        </w:rPr>
        <w:t xml:space="preserve">, </w:t>
      </w:r>
      <w:r w:rsidR="00665AEA" w:rsidRPr="0006791C">
        <w:rPr>
          <w:bCs/>
          <w:sz w:val="27"/>
          <w:szCs w:val="27"/>
        </w:rPr>
        <w:t xml:space="preserve">утвержденными приложением № </w:t>
      </w:r>
      <w:r w:rsidR="00665AEA">
        <w:rPr>
          <w:bCs/>
          <w:sz w:val="27"/>
          <w:szCs w:val="27"/>
        </w:rPr>
        <w:t>1</w:t>
      </w:r>
      <w:r w:rsidR="00665AEA" w:rsidRPr="0006791C">
        <w:rPr>
          <w:bCs/>
          <w:sz w:val="27"/>
          <w:szCs w:val="27"/>
        </w:rPr>
        <w:t xml:space="preserve"> к Закону</w:t>
      </w:r>
      <w:r w:rsidR="00665AEA" w:rsidRPr="0006791C">
        <w:rPr>
          <w:rFonts w:eastAsiaTheme="minorHAnsi"/>
          <w:sz w:val="27"/>
          <w:szCs w:val="27"/>
          <w:lang w:eastAsia="en-US"/>
        </w:rPr>
        <w:t xml:space="preserve"> Калининградской области «Об организации местного самоуправления на территории муниципального образования «Балтийский городской округ»</w:t>
      </w:r>
      <w:r w:rsidR="007E4612">
        <w:rPr>
          <w:rFonts w:eastAsiaTheme="minorHAnsi"/>
          <w:bCs/>
          <w:sz w:val="27"/>
          <w:szCs w:val="27"/>
          <w:lang w:eastAsia="en-US"/>
        </w:rPr>
        <w:t>.</w:t>
      </w:r>
    </w:p>
    <w:p w:rsidR="0029459A" w:rsidRDefault="0029459A" w:rsidP="0029459A">
      <w:pPr>
        <w:autoSpaceDE w:val="0"/>
        <w:ind w:firstLine="540"/>
        <w:jc w:val="both"/>
        <w:rPr>
          <w:bCs/>
          <w:color w:val="000000"/>
          <w:sz w:val="28"/>
          <w:szCs w:val="28"/>
        </w:rPr>
      </w:pPr>
      <w:r>
        <w:rPr>
          <w:bCs/>
          <w:sz w:val="28"/>
          <w:szCs w:val="28"/>
        </w:rPr>
        <w:t xml:space="preserve">Определить </w:t>
      </w:r>
      <w:r w:rsidRPr="004D3D19">
        <w:rPr>
          <w:sz w:val="28"/>
          <w:szCs w:val="28"/>
        </w:rPr>
        <w:t>перечень</w:t>
      </w:r>
      <w:r w:rsidRPr="004D3D19">
        <w:rPr>
          <w:bCs/>
          <w:sz w:val="28"/>
          <w:szCs w:val="28"/>
        </w:rPr>
        <w:t xml:space="preserve"> населенных пунктов</w:t>
      </w:r>
      <w:r>
        <w:rPr>
          <w:bCs/>
          <w:sz w:val="28"/>
          <w:szCs w:val="28"/>
        </w:rPr>
        <w:t>,</w:t>
      </w:r>
      <w:r>
        <w:rPr>
          <w:bCs/>
          <w:color w:val="000000"/>
          <w:sz w:val="28"/>
          <w:szCs w:val="28"/>
        </w:rPr>
        <w:t xml:space="preserve"> входящих в состав террито</w:t>
      </w:r>
      <w:r w:rsidR="00B45391">
        <w:rPr>
          <w:bCs/>
          <w:color w:val="000000"/>
          <w:sz w:val="28"/>
          <w:szCs w:val="28"/>
        </w:rPr>
        <w:t xml:space="preserve">рии муниципального образования </w:t>
      </w:r>
      <w:r w:rsidR="00361136">
        <w:rPr>
          <w:bCs/>
          <w:color w:val="000000"/>
          <w:sz w:val="28"/>
          <w:szCs w:val="28"/>
        </w:rPr>
        <w:t>«</w:t>
      </w:r>
      <w:r>
        <w:rPr>
          <w:bCs/>
          <w:color w:val="000000"/>
          <w:sz w:val="28"/>
          <w:szCs w:val="28"/>
        </w:rPr>
        <w:t>Балтийский гор</w:t>
      </w:r>
      <w:r w:rsidR="00B45391">
        <w:rPr>
          <w:bCs/>
          <w:color w:val="000000"/>
          <w:sz w:val="28"/>
          <w:szCs w:val="28"/>
        </w:rPr>
        <w:t>одской округ</w:t>
      </w:r>
      <w:r w:rsidR="00361136">
        <w:rPr>
          <w:bCs/>
          <w:color w:val="000000"/>
          <w:sz w:val="28"/>
          <w:szCs w:val="28"/>
        </w:rPr>
        <w:t>»</w:t>
      </w:r>
      <w:r>
        <w:rPr>
          <w:bCs/>
          <w:color w:val="000000"/>
          <w:sz w:val="28"/>
          <w:szCs w:val="28"/>
        </w:rPr>
        <w:t xml:space="preserve">, </w:t>
      </w:r>
      <w:r w:rsidRPr="00665AEA">
        <w:rPr>
          <w:bCs/>
          <w:color w:val="000000"/>
          <w:sz w:val="28"/>
          <w:szCs w:val="28"/>
        </w:rPr>
        <w:t>в соответствии с приложениемк настоящему Закону.</w:t>
      </w:r>
    </w:p>
    <w:p w:rsidR="0029459A" w:rsidRDefault="0029459A" w:rsidP="0029459A">
      <w:pPr>
        <w:autoSpaceDE w:val="0"/>
        <w:ind w:firstLine="540"/>
        <w:jc w:val="both"/>
        <w:rPr>
          <w:bCs/>
          <w:color w:val="000000"/>
          <w:sz w:val="28"/>
          <w:szCs w:val="28"/>
        </w:rPr>
      </w:pPr>
    </w:p>
    <w:p w:rsidR="00DC6CB3" w:rsidRPr="000E66BD" w:rsidRDefault="0029459A" w:rsidP="000E66BD">
      <w:pPr>
        <w:autoSpaceDE w:val="0"/>
        <w:ind w:firstLine="540"/>
        <w:jc w:val="both"/>
        <w:rPr>
          <w:b/>
          <w:bCs/>
          <w:sz w:val="28"/>
          <w:szCs w:val="28"/>
        </w:rPr>
      </w:pPr>
      <w:r w:rsidRPr="0029459A">
        <w:rPr>
          <w:b/>
          <w:bCs/>
          <w:color w:val="000000"/>
          <w:sz w:val="28"/>
          <w:szCs w:val="28"/>
        </w:rPr>
        <w:t xml:space="preserve">Статья 3 </w:t>
      </w:r>
    </w:p>
    <w:p w:rsidR="00DC6CB3" w:rsidRDefault="00DC6CB3" w:rsidP="00B45391">
      <w:pPr>
        <w:widowControl w:val="0"/>
        <w:autoSpaceDE w:val="0"/>
        <w:autoSpaceDN w:val="0"/>
        <w:adjustRightInd w:val="0"/>
        <w:ind w:firstLine="709"/>
        <w:jc w:val="both"/>
        <w:rPr>
          <w:sz w:val="28"/>
          <w:szCs w:val="28"/>
        </w:rPr>
      </w:pPr>
      <w:r>
        <w:rPr>
          <w:sz w:val="28"/>
          <w:szCs w:val="28"/>
        </w:rPr>
        <w:t>Органы местного самоуправления и должностные лица местного самоуправления муниципального района</w:t>
      </w:r>
      <w:r w:rsidR="00B45391">
        <w:rPr>
          <w:sz w:val="28"/>
          <w:szCs w:val="28"/>
        </w:rPr>
        <w:t>, осуществляющие на вышеуказанной территории полномочия по решению вопросов местного значения и отдельные государственные полномочия, переданные законами Калининградской области, с 1 января 2019 года приступают к осуществлению полномочий по вопрос</w:t>
      </w:r>
      <w:r w:rsidR="004D3D19">
        <w:rPr>
          <w:sz w:val="28"/>
          <w:szCs w:val="28"/>
        </w:rPr>
        <w:t>ам</w:t>
      </w:r>
      <w:r w:rsidR="00B45391">
        <w:rPr>
          <w:sz w:val="28"/>
          <w:szCs w:val="28"/>
        </w:rPr>
        <w:t xml:space="preserve"> местного значения </w:t>
      </w:r>
      <w:r w:rsidR="004D3D19">
        <w:rPr>
          <w:sz w:val="28"/>
          <w:szCs w:val="28"/>
        </w:rPr>
        <w:t>городского округа, установленных</w:t>
      </w:r>
      <w:r w:rsidR="00B45391">
        <w:rPr>
          <w:sz w:val="28"/>
          <w:szCs w:val="28"/>
        </w:rPr>
        <w:t xml:space="preserve"> Федеральным законом «Об общих принципах организации местного самоуправления в Росс</w:t>
      </w:r>
      <w:r w:rsidR="004D3D19">
        <w:rPr>
          <w:sz w:val="28"/>
          <w:szCs w:val="28"/>
        </w:rPr>
        <w:t>ийской Федерации»</w:t>
      </w:r>
      <w:r w:rsidR="00B45391">
        <w:rPr>
          <w:sz w:val="28"/>
          <w:szCs w:val="28"/>
        </w:rPr>
        <w:t xml:space="preserve">. </w:t>
      </w:r>
    </w:p>
    <w:p w:rsidR="00DC6CB3" w:rsidRPr="00514898" w:rsidRDefault="0034585C" w:rsidP="0034585C">
      <w:pPr>
        <w:widowControl w:val="0"/>
        <w:autoSpaceDE w:val="0"/>
        <w:autoSpaceDN w:val="0"/>
        <w:adjustRightInd w:val="0"/>
        <w:ind w:firstLine="709"/>
        <w:jc w:val="both"/>
        <w:rPr>
          <w:sz w:val="28"/>
          <w:szCs w:val="28"/>
        </w:rPr>
      </w:pPr>
      <w:r>
        <w:rPr>
          <w:sz w:val="28"/>
          <w:szCs w:val="28"/>
        </w:rPr>
        <w:t xml:space="preserve">В период со дня вступления в силу настоящего Закона до 1 января 2019 года </w:t>
      </w:r>
      <w:r w:rsidR="007E4612">
        <w:rPr>
          <w:sz w:val="28"/>
          <w:szCs w:val="28"/>
        </w:rPr>
        <w:t>органы местного самоуправления,</w:t>
      </w:r>
      <w:r w:rsidR="00DC6CB3" w:rsidRPr="00514898">
        <w:rPr>
          <w:sz w:val="28"/>
          <w:szCs w:val="28"/>
        </w:rPr>
        <w:t xml:space="preserve"> должностные лица местного самоуправления </w:t>
      </w:r>
      <w:r w:rsidR="00361136">
        <w:rPr>
          <w:sz w:val="28"/>
          <w:szCs w:val="28"/>
        </w:rPr>
        <w:t>«</w:t>
      </w:r>
      <w:r w:rsidR="00391A19" w:rsidRPr="0073435D">
        <w:rPr>
          <w:sz w:val="28"/>
          <w:szCs w:val="28"/>
        </w:rPr>
        <w:t>Балтий</w:t>
      </w:r>
      <w:r w:rsidR="00DC6CB3" w:rsidRPr="0073435D">
        <w:rPr>
          <w:sz w:val="28"/>
          <w:szCs w:val="28"/>
        </w:rPr>
        <w:t>ского муниципального района</w:t>
      </w:r>
      <w:r w:rsidR="00361136">
        <w:rPr>
          <w:sz w:val="28"/>
          <w:szCs w:val="28"/>
        </w:rPr>
        <w:t>»</w:t>
      </w:r>
      <w:r w:rsidR="007E4612">
        <w:rPr>
          <w:sz w:val="28"/>
          <w:szCs w:val="28"/>
        </w:rPr>
        <w:t xml:space="preserve"> и</w:t>
      </w:r>
      <w:r>
        <w:rPr>
          <w:sz w:val="28"/>
          <w:szCs w:val="28"/>
        </w:rPr>
        <w:t xml:space="preserve"> выборные должностные лица местного самоуправления муниципального района вправе принимать Устав городского округа, другие муниципальные правовые акты городского округа, которые вступают в силу не ранее 1 января 2019 года.  </w:t>
      </w:r>
    </w:p>
    <w:p w:rsidR="0029459A" w:rsidRDefault="0029459A" w:rsidP="00DC6CB3">
      <w:pPr>
        <w:widowControl w:val="0"/>
        <w:autoSpaceDE w:val="0"/>
        <w:autoSpaceDN w:val="0"/>
        <w:adjustRightInd w:val="0"/>
        <w:ind w:firstLine="709"/>
        <w:jc w:val="both"/>
        <w:rPr>
          <w:sz w:val="28"/>
          <w:szCs w:val="28"/>
        </w:rPr>
      </w:pPr>
    </w:p>
    <w:p w:rsidR="00665AEA" w:rsidRPr="00665AEA" w:rsidRDefault="0029459A" w:rsidP="000E66BD">
      <w:pPr>
        <w:widowControl w:val="0"/>
        <w:autoSpaceDE w:val="0"/>
        <w:autoSpaceDN w:val="0"/>
        <w:adjustRightInd w:val="0"/>
        <w:ind w:firstLine="709"/>
        <w:jc w:val="both"/>
        <w:rPr>
          <w:b/>
          <w:sz w:val="28"/>
          <w:szCs w:val="28"/>
        </w:rPr>
      </w:pPr>
      <w:r w:rsidRPr="00665AEA">
        <w:rPr>
          <w:b/>
          <w:sz w:val="28"/>
          <w:szCs w:val="28"/>
        </w:rPr>
        <w:t>Статья 4</w:t>
      </w:r>
    </w:p>
    <w:p w:rsidR="0029459A" w:rsidRDefault="0029459A" w:rsidP="0029459A">
      <w:pPr>
        <w:autoSpaceDE w:val="0"/>
        <w:ind w:firstLine="540"/>
        <w:jc w:val="both"/>
        <w:rPr>
          <w:bCs/>
          <w:sz w:val="28"/>
          <w:szCs w:val="28"/>
        </w:rPr>
      </w:pPr>
      <w:r>
        <w:rPr>
          <w:bCs/>
          <w:sz w:val="28"/>
          <w:szCs w:val="28"/>
        </w:rPr>
        <w:t xml:space="preserve">Вопросы перехода права собственности на имущество </w:t>
      </w:r>
      <w:r>
        <w:rPr>
          <w:sz w:val="28"/>
          <w:szCs w:val="28"/>
        </w:rPr>
        <w:t>муниципального образования городское поселение «Город Балтийск», муниципального образования «Приморское городское поселение», муниципального образования «</w:t>
      </w:r>
      <w:r w:rsidR="00DF4FD5">
        <w:rPr>
          <w:sz w:val="28"/>
          <w:szCs w:val="28"/>
        </w:rPr>
        <w:t>С</w:t>
      </w:r>
      <w:r>
        <w:rPr>
          <w:sz w:val="28"/>
          <w:szCs w:val="28"/>
        </w:rPr>
        <w:t>ельское поселение</w:t>
      </w:r>
      <w:r w:rsidR="00DF4FD5">
        <w:rPr>
          <w:sz w:val="28"/>
          <w:szCs w:val="28"/>
        </w:rPr>
        <w:t xml:space="preserve"> Дивное</w:t>
      </w:r>
      <w:r>
        <w:rPr>
          <w:sz w:val="28"/>
          <w:szCs w:val="28"/>
        </w:rPr>
        <w:t>»</w:t>
      </w:r>
      <w:r w:rsidR="0034585C">
        <w:rPr>
          <w:sz w:val="28"/>
          <w:szCs w:val="28"/>
        </w:rPr>
        <w:t xml:space="preserve"> к муниципальному образованию </w:t>
      </w:r>
      <w:r w:rsidR="00361136">
        <w:rPr>
          <w:sz w:val="28"/>
          <w:szCs w:val="28"/>
        </w:rPr>
        <w:t>«</w:t>
      </w:r>
      <w:r w:rsidR="00DF4FD5">
        <w:rPr>
          <w:sz w:val="28"/>
          <w:szCs w:val="28"/>
        </w:rPr>
        <w:t>Балтий</w:t>
      </w:r>
      <w:r w:rsidR="0034585C">
        <w:rPr>
          <w:sz w:val="28"/>
          <w:szCs w:val="28"/>
        </w:rPr>
        <w:t>ский городской округ</w:t>
      </w:r>
      <w:r w:rsidR="00361136">
        <w:rPr>
          <w:sz w:val="28"/>
          <w:szCs w:val="28"/>
        </w:rPr>
        <w:t>»</w:t>
      </w:r>
      <w:r>
        <w:rPr>
          <w:sz w:val="28"/>
          <w:szCs w:val="28"/>
        </w:rPr>
        <w:t>регулируются в соответствии с федеральным законодательством.</w:t>
      </w:r>
    </w:p>
    <w:p w:rsidR="0029459A" w:rsidRDefault="0029459A" w:rsidP="0029459A">
      <w:pPr>
        <w:autoSpaceDE w:val="0"/>
        <w:ind w:firstLine="540"/>
        <w:jc w:val="both"/>
        <w:rPr>
          <w:bCs/>
          <w:sz w:val="28"/>
          <w:szCs w:val="28"/>
        </w:rPr>
      </w:pPr>
      <w:r>
        <w:rPr>
          <w:bCs/>
          <w:sz w:val="28"/>
          <w:szCs w:val="28"/>
        </w:rPr>
        <w:t xml:space="preserve">Муниципальные правовые акты, принятые органами местного самоуправления </w:t>
      </w:r>
      <w:r w:rsidR="00DF4FD5">
        <w:rPr>
          <w:sz w:val="28"/>
          <w:szCs w:val="28"/>
        </w:rPr>
        <w:t>муниципального образования городское поселение «Город Балтийск», муниципального образования «Приморское городское поселение», муниципального образования «Сельское поселение Дивное»</w:t>
      </w:r>
      <w:r>
        <w:rPr>
          <w:sz w:val="28"/>
          <w:szCs w:val="28"/>
        </w:rPr>
        <w:t xml:space="preserve"> и </w:t>
      </w:r>
      <w:r w:rsidR="0034585C">
        <w:rPr>
          <w:sz w:val="28"/>
          <w:szCs w:val="28"/>
        </w:rPr>
        <w:t xml:space="preserve">муниципального образования </w:t>
      </w:r>
      <w:r w:rsidR="00503F74">
        <w:rPr>
          <w:sz w:val="28"/>
          <w:szCs w:val="28"/>
        </w:rPr>
        <w:t>«</w:t>
      </w:r>
      <w:r w:rsidR="00DF4FD5">
        <w:rPr>
          <w:sz w:val="28"/>
          <w:szCs w:val="28"/>
        </w:rPr>
        <w:t>Балтий</w:t>
      </w:r>
      <w:r w:rsidR="0034585C">
        <w:rPr>
          <w:sz w:val="28"/>
          <w:szCs w:val="28"/>
        </w:rPr>
        <w:t>ск</w:t>
      </w:r>
      <w:r w:rsidR="00503F74">
        <w:rPr>
          <w:sz w:val="28"/>
          <w:szCs w:val="28"/>
        </w:rPr>
        <w:t>и</w:t>
      </w:r>
      <w:r w:rsidR="0034585C">
        <w:rPr>
          <w:sz w:val="28"/>
          <w:szCs w:val="28"/>
        </w:rPr>
        <w:t>й муниципальный район</w:t>
      </w:r>
      <w:r w:rsidR="00503F74">
        <w:rPr>
          <w:sz w:val="28"/>
          <w:szCs w:val="28"/>
        </w:rPr>
        <w:t>»</w:t>
      </w:r>
      <w:r>
        <w:rPr>
          <w:bCs/>
          <w:sz w:val="28"/>
          <w:szCs w:val="28"/>
        </w:rPr>
        <w:t xml:space="preserve">действуют в части, не противоречащей федеральным законам и иным нормативным правовым актам Российской Федерации, Уставу (Основному Закону) Калининградской области, уставным законам, законам и иным нормативным правовым актам Калининградской области, а </w:t>
      </w:r>
      <w:r>
        <w:rPr>
          <w:bCs/>
          <w:sz w:val="28"/>
          <w:szCs w:val="28"/>
        </w:rPr>
        <w:lastRenderedPageBreak/>
        <w:t>такжемуниципальным правовым актам органов местного самоуправления муни</w:t>
      </w:r>
      <w:r w:rsidR="00DF4FD5">
        <w:rPr>
          <w:bCs/>
          <w:sz w:val="28"/>
          <w:szCs w:val="28"/>
        </w:rPr>
        <w:t>ципального о</w:t>
      </w:r>
      <w:r w:rsidR="0034585C">
        <w:rPr>
          <w:bCs/>
          <w:sz w:val="28"/>
          <w:szCs w:val="28"/>
        </w:rPr>
        <w:t xml:space="preserve">бразования </w:t>
      </w:r>
      <w:r w:rsidR="00361136">
        <w:rPr>
          <w:bCs/>
          <w:sz w:val="28"/>
          <w:szCs w:val="28"/>
        </w:rPr>
        <w:t>«</w:t>
      </w:r>
      <w:r w:rsidR="00DF4FD5">
        <w:rPr>
          <w:bCs/>
          <w:sz w:val="28"/>
          <w:szCs w:val="28"/>
        </w:rPr>
        <w:t>Балтий</w:t>
      </w:r>
      <w:r w:rsidR="0034585C">
        <w:rPr>
          <w:bCs/>
          <w:sz w:val="28"/>
          <w:szCs w:val="28"/>
        </w:rPr>
        <w:t>ский городской округ</w:t>
      </w:r>
      <w:r w:rsidR="00361136">
        <w:rPr>
          <w:bCs/>
          <w:sz w:val="28"/>
          <w:szCs w:val="28"/>
        </w:rPr>
        <w:t>»</w:t>
      </w:r>
      <w:r>
        <w:rPr>
          <w:bCs/>
          <w:sz w:val="28"/>
          <w:szCs w:val="28"/>
        </w:rPr>
        <w:t>.</w:t>
      </w:r>
    </w:p>
    <w:p w:rsidR="0029459A" w:rsidRDefault="0029459A" w:rsidP="0029459A">
      <w:pPr>
        <w:autoSpaceDE w:val="0"/>
        <w:ind w:firstLine="540"/>
        <w:jc w:val="both"/>
        <w:rPr>
          <w:bCs/>
          <w:sz w:val="28"/>
          <w:szCs w:val="28"/>
        </w:rPr>
      </w:pPr>
      <w:r>
        <w:rPr>
          <w:bCs/>
          <w:sz w:val="28"/>
          <w:szCs w:val="28"/>
        </w:rPr>
        <w:t>Муниципальные правовые акты о тарифах на услуги, предоставляемые муниципальными предприятиями и учреждениями, тарифах (надбавках к тарифам) на товары и услуги организаций коммунального комплекса, тарифах на подключение к системе коммунальной инфраструктуры, тарифах организаций коммунального комплекса на подключение, надбавках к ценам (тарифам) для потребителей, принятые на террито</w:t>
      </w:r>
      <w:r w:rsidR="0034585C">
        <w:rPr>
          <w:bCs/>
          <w:sz w:val="28"/>
          <w:szCs w:val="28"/>
        </w:rPr>
        <w:t xml:space="preserve">рии муниципального образования </w:t>
      </w:r>
      <w:r w:rsidR="00361136">
        <w:rPr>
          <w:bCs/>
          <w:sz w:val="28"/>
          <w:szCs w:val="28"/>
        </w:rPr>
        <w:t>«</w:t>
      </w:r>
      <w:r w:rsidR="00DF4FD5">
        <w:rPr>
          <w:bCs/>
          <w:sz w:val="28"/>
          <w:szCs w:val="28"/>
        </w:rPr>
        <w:t>Балтий</w:t>
      </w:r>
      <w:r w:rsidR="0034585C">
        <w:rPr>
          <w:bCs/>
          <w:sz w:val="28"/>
          <w:szCs w:val="28"/>
        </w:rPr>
        <w:t>ский муниципальный район</w:t>
      </w:r>
      <w:r w:rsidR="00361136">
        <w:rPr>
          <w:bCs/>
          <w:sz w:val="28"/>
          <w:szCs w:val="28"/>
        </w:rPr>
        <w:t>»</w:t>
      </w:r>
      <w:r>
        <w:rPr>
          <w:bCs/>
          <w:sz w:val="28"/>
          <w:szCs w:val="28"/>
        </w:rPr>
        <w:t>на день вступления в силу настоящего Закона, действуют до вступления в силу муниципальных правовых актов об указанных тарифах (надбавках к ценам (тарифам)), принятых органами местного самоуправления</w:t>
      </w:r>
      <w:r w:rsidR="00635351">
        <w:rPr>
          <w:bCs/>
          <w:sz w:val="28"/>
          <w:szCs w:val="28"/>
        </w:rPr>
        <w:t xml:space="preserve"> муниципального образования «</w:t>
      </w:r>
      <w:r w:rsidR="0096152E">
        <w:rPr>
          <w:bCs/>
          <w:sz w:val="28"/>
          <w:szCs w:val="28"/>
        </w:rPr>
        <w:t>Балтийский городской округ</w:t>
      </w:r>
      <w:r w:rsidR="00635351">
        <w:rPr>
          <w:sz w:val="28"/>
          <w:szCs w:val="28"/>
        </w:rPr>
        <w:t>»,</w:t>
      </w:r>
      <w:r>
        <w:rPr>
          <w:bCs/>
          <w:sz w:val="28"/>
          <w:szCs w:val="28"/>
        </w:rPr>
        <w:t>в части, не противоречащей федеральным законам и иным нормативным правовым актам Российской Федерации, Уставу (Основному Закону) Калининградской области, уставным законам, законам и иным нормативным правовым актам Калининградской области.</w:t>
      </w:r>
    </w:p>
    <w:p w:rsidR="0029459A" w:rsidRDefault="0029459A" w:rsidP="0029459A">
      <w:pPr>
        <w:autoSpaceDE w:val="0"/>
        <w:ind w:firstLine="540"/>
        <w:jc w:val="both"/>
        <w:rPr>
          <w:bCs/>
          <w:sz w:val="28"/>
          <w:szCs w:val="28"/>
        </w:rPr>
      </w:pPr>
    </w:p>
    <w:p w:rsidR="0029459A" w:rsidRDefault="0029459A" w:rsidP="000E66BD">
      <w:pPr>
        <w:autoSpaceDE w:val="0"/>
        <w:ind w:firstLine="540"/>
        <w:jc w:val="both"/>
        <w:rPr>
          <w:bCs/>
          <w:sz w:val="28"/>
          <w:szCs w:val="28"/>
        </w:rPr>
      </w:pPr>
      <w:r w:rsidRPr="00665AEA">
        <w:rPr>
          <w:b/>
          <w:bCs/>
          <w:sz w:val="28"/>
          <w:szCs w:val="28"/>
        </w:rPr>
        <w:t>Статья 5</w:t>
      </w:r>
    </w:p>
    <w:p w:rsidR="0029459A" w:rsidRDefault="0029459A" w:rsidP="0029459A">
      <w:pPr>
        <w:autoSpaceDE w:val="0"/>
        <w:ind w:firstLine="540"/>
        <w:jc w:val="both"/>
        <w:rPr>
          <w:bCs/>
          <w:sz w:val="28"/>
          <w:szCs w:val="28"/>
        </w:rPr>
      </w:pPr>
      <w:r>
        <w:rPr>
          <w:bCs/>
          <w:sz w:val="28"/>
          <w:szCs w:val="28"/>
        </w:rPr>
        <w:t>Признать утратившими силу:</w:t>
      </w:r>
    </w:p>
    <w:p w:rsidR="00665AEA" w:rsidRPr="0006791C" w:rsidRDefault="0029459A" w:rsidP="00665AEA">
      <w:pPr>
        <w:autoSpaceDE w:val="0"/>
        <w:autoSpaceDN w:val="0"/>
        <w:adjustRightInd w:val="0"/>
        <w:ind w:firstLine="540"/>
        <w:jc w:val="both"/>
        <w:rPr>
          <w:rFonts w:eastAsiaTheme="minorHAnsi"/>
          <w:bCs/>
          <w:sz w:val="27"/>
          <w:szCs w:val="27"/>
          <w:lang w:eastAsia="en-US"/>
        </w:rPr>
      </w:pPr>
      <w:r>
        <w:rPr>
          <w:bCs/>
          <w:sz w:val="28"/>
          <w:szCs w:val="28"/>
        </w:rPr>
        <w:t xml:space="preserve">- </w:t>
      </w:r>
      <w:r w:rsidR="00665AEA" w:rsidRPr="0006791C">
        <w:rPr>
          <w:rFonts w:eastAsiaTheme="minorHAnsi"/>
          <w:bCs/>
          <w:sz w:val="27"/>
          <w:szCs w:val="27"/>
          <w:lang w:eastAsia="en-US"/>
        </w:rPr>
        <w:t xml:space="preserve">Закон Калининградской области </w:t>
      </w:r>
      <w:r w:rsidR="00F24B26" w:rsidRPr="0006791C">
        <w:rPr>
          <w:rFonts w:eastAsiaTheme="minorHAnsi"/>
          <w:bCs/>
          <w:sz w:val="27"/>
          <w:szCs w:val="27"/>
          <w:lang w:eastAsia="en-US"/>
        </w:rPr>
        <w:t>«Об организации местного самоуправления на территории муниципального образования «Балтийский городской округ»</w:t>
      </w:r>
      <w:r w:rsidR="00665AEA" w:rsidRPr="0006791C">
        <w:rPr>
          <w:rFonts w:eastAsiaTheme="minorHAnsi"/>
          <w:bCs/>
          <w:sz w:val="27"/>
          <w:szCs w:val="27"/>
          <w:lang w:eastAsia="en-US"/>
        </w:rPr>
        <w:t xml:space="preserve">от 03.07.2008 № 274, за исключением приложения № </w:t>
      </w:r>
      <w:r w:rsidR="00665AEA">
        <w:rPr>
          <w:rFonts w:eastAsiaTheme="minorHAnsi"/>
          <w:bCs/>
          <w:sz w:val="27"/>
          <w:szCs w:val="27"/>
          <w:lang w:eastAsia="en-US"/>
        </w:rPr>
        <w:t>1</w:t>
      </w:r>
      <w:r w:rsidR="00665AEA" w:rsidRPr="0006791C">
        <w:rPr>
          <w:rFonts w:eastAsiaTheme="minorHAnsi"/>
          <w:bCs/>
          <w:sz w:val="27"/>
          <w:szCs w:val="27"/>
          <w:lang w:eastAsia="en-US"/>
        </w:rPr>
        <w:t>;</w:t>
      </w:r>
    </w:p>
    <w:p w:rsidR="0029459A" w:rsidRPr="00F24B26" w:rsidRDefault="00665AEA" w:rsidP="00F24B26">
      <w:pPr>
        <w:autoSpaceDE w:val="0"/>
        <w:autoSpaceDN w:val="0"/>
        <w:adjustRightInd w:val="0"/>
        <w:ind w:firstLine="540"/>
        <w:jc w:val="both"/>
        <w:rPr>
          <w:rFonts w:eastAsiaTheme="minorHAnsi"/>
          <w:sz w:val="27"/>
          <w:szCs w:val="27"/>
          <w:lang w:eastAsia="en-US"/>
        </w:rPr>
      </w:pPr>
      <w:r>
        <w:rPr>
          <w:rFonts w:eastAsiaTheme="minorHAnsi"/>
          <w:bCs/>
          <w:sz w:val="27"/>
          <w:szCs w:val="27"/>
          <w:lang w:eastAsia="en-US"/>
        </w:rPr>
        <w:t xml:space="preserve">- </w:t>
      </w:r>
      <w:r w:rsidRPr="0006791C">
        <w:rPr>
          <w:rFonts w:eastAsiaTheme="minorHAnsi"/>
          <w:bCs/>
          <w:sz w:val="27"/>
          <w:szCs w:val="27"/>
          <w:lang w:eastAsia="en-US"/>
        </w:rPr>
        <w:t xml:space="preserve">статью 15 </w:t>
      </w:r>
      <w:r w:rsidRPr="0006791C">
        <w:rPr>
          <w:rFonts w:eastAsiaTheme="minorHAnsi"/>
          <w:sz w:val="27"/>
          <w:szCs w:val="27"/>
          <w:lang w:eastAsia="en-US"/>
        </w:rPr>
        <w:t xml:space="preserve">Закона Калининградской области </w:t>
      </w:r>
      <w:r w:rsidR="00F24B26" w:rsidRPr="0006791C">
        <w:rPr>
          <w:rFonts w:eastAsiaTheme="minorHAnsi"/>
          <w:sz w:val="27"/>
          <w:szCs w:val="27"/>
          <w:lang w:eastAsia="en-US"/>
        </w:rPr>
        <w:t>«О составе территорий муниципальных образований Калининградской области»</w:t>
      </w:r>
      <w:r w:rsidRPr="0006791C">
        <w:rPr>
          <w:rFonts w:eastAsiaTheme="minorHAnsi"/>
          <w:sz w:val="27"/>
          <w:szCs w:val="27"/>
          <w:lang w:eastAsia="en-US"/>
        </w:rPr>
        <w:t>от 01.07.2009 № 370</w:t>
      </w:r>
      <w:r w:rsidR="0079185C">
        <w:rPr>
          <w:rFonts w:eastAsia="Arial"/>
          <w:sz w:val="28"/>
          <w:szCs w:val="28"/>
        </w:rPr>
        <w:t xml:space="preserve">. </w:t>
      </w:r>
    </w:p>
    <w:p w:rsidR="0029459A" w:rsidRDefault="0029459A" w:rsidP="0029459A">
      <w:pPr>
        <w:autoSpaceDE w:val="0"/>
        <w:ind w:firstLine="540"/>
        <w:jc w:val="both"/>
        <w:rPr>
          <w:sz w:val="28"/>
          <w:szCs w:val="28"/>
        </w:rPr>
      </w:pPr>
    </w:p>
    <w:p w:rsidR="00665AEA" w:rsidRDefault="00665AEA" w:rsidP="00665AEA">
      <w:pPr>
        <w:autoSpaceDE w:val="0"/>
        <w:ind w:firstLine="540"/>
        <w:jc w:val="both"/>
        <w:rPr>
          <w:rFonts w:eastAsiaTheme="minorHAnsi"/>
          <w:sz w:val="27"/>
          <w:szCs w:val="27"/>
          <w:lang w:eastAsia="en-US"/>
        </w:rPr>
      </w:pPr>
      <w:r>
        <w:rPr>
          <w:b/>
          <w:bCs/>
          <w:sz w:val="28"/>
          <w:szCs w:val="28"/>
        </w:rPr>
        <w:t>Статья 6</w:t>
      </w:r>
    </w:p>
    <w:p w:rsidR="00665AEA" w:rsidRPr="00665AEA" w:rsidRDefault="00665AEA" w:rsidP="00665AEA">
      <w:pPr>
        <w:autoSpaceDE w:val="0"/>
        <w:autoSpaceDN w:val="0"/>
        <w:adjustRightInd w:val="0"/>
        <w:ind w:firstLine="540"/>
        <w:jc w:val="both"/>
        <w:rPr>
          <w:rFonts w:eastAsiaTheme="minorHAnsi"/>
          <w:sz w:val="27"/>
          <w:szCs w:val="27"/>
          <w:lang w:eastAsia="en-US"/>
        </w:rPr>
      </w:pPr>
      <w:r w:rsidRPr="00665AEA">
        <w:rPr>
          <w:rFonts w:eastAsiaTheme="minorHAnsi"/>
          <w:sz w:val="27"/>
          <w:szCs w:val="27"/>
          <w:lang w:eastAsia="en-US"/>
        </w:rPr>
        <w:t xml:space="preserve">Настоящий Закон вступает в силу по истечении десяти дней со дня его официального опубликования, за исключением </w:t>
      </w:r>
      <w:hyperlink r:id="rId7" w:history="1">
        <w:r w:rsidRPr="00665AEA">
          <w:rPr>
            <w:rFonts w:eastAsiaTheme="minorHAnsi"/>
            <w:sz w:val="27"/>
            <w:szCs w:val="27"/>
            <w:lang w:eastAsia="en-US"/>
          </w:rPr>
          <w:t>статей 1</w:t>
        </w:r>
      </w:hyperlink>
      <w:r w:rsidRPr="00665AEA">
        <w:rPr>
          <w:rFonts w:eastAsiaTheme="minorHAnsi"/>
          <w:sz w:val="27"/>
          <w:szCs w:val="27"/>
          <w:lang w:eastAsia="en-US"/>
        </w:rPr>
        <w:t xml:space="preserve">, </w:t>
      </w:r>
      <w:hyperlink r:id="rId8" w:history="1">
        <w:r w:rsidRPr="00665AEA">
          <w:rPr>
            <w:rFonts w:eastAsiaTheme="minorHAnsi"/>
            <w:sz w:val="27"/>
            <w:szCs w:val="27"/>
            <w:lang w:eastAsia="en-US"/>
          </w:rPr>
          <w:t>2</w:t>
        </w:r>
      </w:hyperlink>
      <w:r w:rsidRPr="00665AEA">
        <w:rPr>
          <w:rFonts w:eastAsiaTheme="minorHAnsi"/>
          <w:sz w:val="27"/>
          <w:szCs w:val="27"/>
          <w:lang w:eastAsia="en-US"/>
        </w:rPr>
        <w:t xml:space="preserve">, </w:t>
      </w:r>
      <w:hyperlink r:id="rId9" w:history="1">
        <w:r w:rsidRPr="00665AEA">
          <w:rPr>
            <w:rFonts w:eastAsiaTheme="minorHAnsi"/>
            <w:sz w:val="27"/>
            <w:szCs w:val="27"/>
            <w:lang w:eastAsia="en-US"/>
          </w:rPr>
          <w:t>5</w:t>
        </w:r>
      </w:hyperlink>
      <w:r w:rsidRPr="00665AEA">
        <w:rPr>
          <w:rFonts w:eastAsiaTheme="minorHAnsi"/>
          <w:sz w:val="27"/>
          <w:szCs w:val="27"/>
          <w:lang w:eastAsia="en-US"/>
        </w:rPr>
        <w:t xml:space="preserve"> настоящего Закона.</w:t>
      </w:r>
    </w:p>
    <w:p w:rsidR="00665AEA" w:rsidRPr="00665AEA" w:rsidRDefault="00667B7D" w:rsidP="00665AEA">
      <w:pPr>
        <w:autoSpaceDE w:val="0"/>
        <w:autoSpaceDN w:val="0"/>
        <w:adjustRightInd w:val="0"/>
        <w:ind w:firstLine="540"/>
        <w:jc w:val="both"/>
        <w:rPr>
          <w:rFonts w:eastAsiaTheme="minorHAnsi"/>
          <w:sz w:val="27"/>
          <w:szCs w:val="27"/>
          <w:lang w:eastAsia="en-US"/>
        </w:rPr>
      </w:pPr>
      <w:hyperlink r:id="rId10" w:history="1">
        <w:r w:rsidR="00665AEA" w:rsidRPr="00665AEA">
          <w:rPr>
            <w:rFonts w:eastAsiaTheme="minorHAnsi"/>
            <w:sz w:val="27"/>
            <w:szCs w:val="27"/>
            <w:lang w:eastAsia="en-US"/>
          </w:rPr>
          <w:t>Статьи 1</w:t>
        </w:r>
      </w:hyperlink>
      <w:r w:rsidR="00665AEA" w:rsidRPr="00665AEA">
        <w:rPr>
          <w:rFonts w:eastAsiaTheme="minorHAnsi"/>
          <w:sz w:val="27"/>
          <w:szCs w:val="27"/>
          <w:lang w:eastAsia="en-US"/>
        </w:rPr>
        <w:t xml:space="preserve">, </w:t>
      </w:r>
      <w:hyperlink r:id="rId11" w:history="1">
        <w:r w:rsidR="00665AEA" w:rsidRPr="00665AEA">
          <w:rPr>
            <w:rFonts w:eastAsiaTheme="minorHAnsi"/>
            <w:sz w:val="27"/>
            <w:szCs w:val="27"/>
            <w:lang w:eastAsia="en-US"/>
          </w:rPr>
          <w:t>2</w:t>
        </w:r>
      </w:hyperlink>
      <w:r w:rsidR="00665AEA" w:rsidRPr="00665AEA">
        <w:rPr>
          <w:rFonts w:eastAsiaTheme="minorHAnsi"/>
          <w:sz w:val="27"/>
          <w:szCs w:val="27"/>
          <w:lang w:eastAsia="en-US"/>
        </w:rPr>
        <w:t xml:space="preserve">, </w:t>
      </w:r>
      <w:hyperlink r:id="rId12" w:history="1">
        <w:r w:rsidR="00665AEA" w:rsidRPr="00665AEA">
          <w:rPr>
            <w:rFonts w:eastAsiaTheme="minorHAnsi"/>
            <w:sz w:val="27"/>
            <w:szCs w:val="27"/>
            <w:lang w:eastAsia="en-US"/>
          </w:rPr>
          <w:t>5</w:t>
        </w:r>
      </w:hyperlink>
      <w:r w:rsidR="00665AEA" w:rsidRPr="00665AEA">
        <w:rPr>
          <w:rFonts w:eastAsiaTheme="minorHAnsi"/>
          <w:sz w:val="27"/>
          <w:szCs w:val="27"/>
          <w:lang w:eastAsia="en-US"/>
        </w:rPr>
        <w:t xml:space="preserve"> настоящего Закона вступают в силу с 1 января 201</w:t>
      </w:r>
      <w:r w:rsidR="00665AEA">
        <w:rPr>
          <w:rFonts w:eastAsiaTheme="minorHAnsi"/>
          <w:sz w:val="27"/>
          <w:szCs w:val="27"/>
          <w:lang w:eastAsia="en-US"/>
        </w:rPr>
        <w:t>9</w:t>
      </w:r>
      <w:r w:rsidR="00665AEA" w:rsidRPr="00665AEA">
        <w:rPr>
          <w:rFonts w:eastAsiaTheme="minorHAnsi"/>
          <w:sz w:val="27"/>
          <w:szCs w:val="27"/>
          <w:lang w:eastAsia="en-US"/>
        </w:rPr>
        <w:t xml:space="preserve"> года.</w:t>
      </w:r>
    </w:p>
    <w:p w:rsidR="00DC6CB3" w:rsidRPr="00665AEA" w:rsidRDefault="00DC6CB3" w:rsidP="00DC6CB3">
      <w:pPr>
        <w:widowControl w:val="0"/>
        <w:autoSpaceDE w:val="0"/>
        <w:autoSpaceDN w:val="0"/>
        <w:adjustRightInd w:val="0"/>
        <w:rPr>
          <w:sz w:val="28"/>
          <w:szCs w:val="28"/>
        </w:rPr>
      </w:pPr>
    </w:p>
    <w:p w:rsidR="00DC6CB3" w:rsidRPr="0029459A" w:rsidRDefault="00DC6CB3" w:rsidP="00DC6CB3">
      <w:pPr>
        <w:tabs>
          <w:tab w:val="left" w:pos="1040"/>
        </w:tabs>
        <w:jc w:val="both"/>
        <w:rPr>
          <w:sz w:val="28"/>
          <w:szCs w:val="28"/>
        </w:rPr>
      </w:pPr>
      <w:r w:rsidRPr="0029459A">
        <w:rPr>
          <w:sz w:val="28"/>
          <w:szCs w:val="28"/>
        </w:rPr>
        <w:t>Губернатор</w:t>
      </w:r>
    </w:p>
    <w:p w:rsidR="00DC6CB3" w:rsidRPr="0029459A" w:rsidRDefault="00E069A7" w:rsidP="00DC6CB3">
      <w:pPr>
        <w:tabs>
          <w:tab w:val="left" w:pos="1040"/>
        </w:tabs>
        <w:jc w:val="both"/>
        <w:rPr>
          <w:sz w:val="28"/>
          <w:szCs w:val="28"/>
        </w:rPr>
      </w:pPr>
      <w:r w:rsidRPr="0029459A">
        <w:rPr>
          <w:sz w:val="28"/>
          <w:szCs w:val="28"/>
        </w:rPr>
        <w:t>Калининград</w:t>
      </w:r>
      <w:r w:rsidR="00DC6CB3" w:rsidRPr="0029459A">
        <w:rPr>
          <w:sz w:val="28"/>
          <w:szCs w:val="28"/>
        </w:rPr>
        <w:t>ской области</w:t>
      </w:r>
      <w:r w:rsidR="00DC6CB3" w:rsidRPr="0029459A">
        <w:rPr>
          <w:sz w:val="28"/>
          <w:szCs w:val="28"/>
        </w:rPr>
        <w:tab/>
      </w:r>
      <w:r w:rsidR="00DC6CB3" w:rsidRPr="0029459A">
        <w:rPr>
          <w:sz w:val="28"/>
          <w:szCs w:val="28"/>
        </w:rPr>
        <w:tab/>
      </w:r>
      <w:r w:rsidR="0029459A">
        <w:rPr>
          <w:sz w:val="28"/>
          <w:szCs w:val="28"/>
        </w:rPr>
        <w:tab/>
      </w:r>
      <w:r w:rsidR="00DC6CB3" w:rsidRPr="0029459A">
        <w:rPr>
          <w:sz w:val="28"/>
          <w:szCs w:val="28"/>
        </w:rPr>
        <w:tab/>
      </w:r>
      <w:r w:rsidR="00DC6CB3" w:rsidRPr="0029459A">
        <w:rPr>
          <w:sz w:val="28"/>
          <w:szCs w:val="28"/>
        </w:rPr>
        <w:tab/>
      </w:r>
      <w:r w:rsidR="00DC6CB3" w:rsidRPr="0029459A">
        <w:rPr>
          <w:sz w:val="28"/>
          <w:szCs w:val="28"/>
        </w:rPr>
        <w:tab/>
      </w:r>
      <w:r w:rsidRPr="0029459A">
        <w:rPr>
          <w:sz w:val="28"/>
          <w:szCs w:val="28"/>
        </w:rPr>
        <w:t>А.А.Алиханов</w:t>
      </w:r>
    </w:p>
    <w:p w:rsidR="0029459A" w:rsidRDefault="0029459A" w:rsidP="0029459A">
      <w:pPr>
        <w:autoSpaceDE w:val="0"/>
        <w:rPr>
          <w:sz w:val="28"/>
          <w:szCs w:val="28"/>
        </w:rPr>
      </w:pPr>
      <w:r>
        <w:rPr>
          <w:bCs/>
          <w:sz w:val="28"/>
          <w:szCs w:val="28"/>
        </w:rPr>
        <w:t>г. Калининград</w:t>
      </w:r>
    </w:p>
    <w:p w:rsidR="0029459A" w:rsidRDefault="0029459A" w:rsidP="0029459A">
      <w:pPr>
        <w:widowControl w:val="0"/>
        <w:shd w:val="clear" w:color="auto" w:fill="FFFFFF"/>
        <w:tabs>
          <w:tab w:val="left" w:leader="underscore" w:pos="691"/>
          <w:tab w:val="left" w:leader="underscore" w:pos="2251"/>
        </w:tabs>
        <w:autoSpaceDE w:val="0"/>
        <w:spacing w:before="2"/>
        <w:ind w:left="7"/>
        <w:rPr>
          <w:sz w:val="28"/>
          <w:szCs w:val="28"/>
        </w:rPr>
      </w:pPr>
      <w:r>
        <w:rPr>
          <w:sz w:val="28"/>
          <w:szCs w:val="28"/>
        </w:rPr>
        <w:t>«</w:t>
      </w:r>
      <w:r>
        <w:rPr>
          <w:sz w:val="28"/>
          <w:szCs w:val="28"/>
        </w:rPr>
        <w:tab/>
        <w:t>»</w:t>
      </w:r>
      <w:r>
        <w:rPr>
          <w:sz w:val="28"/>
          <w:szCs w:val="28"/>
        </w:rPr>
        <w:tab/>
      </w:r>
      <w:r>
        <w:rPr>
          <w:spacing w:val="-2"/>
          <w:sz w:val="28"/>
          <w:szCs w:val="28"/>
        </w:rPr>
        <w:t>2018 г.</w:t>
      </w:r>
    </w:p>
    <w:p w:rsidR="00287E6C" w:rsidRDefault="0029459A" w:rsidP="00DC6CB3">
      <w:pPr>
        <w:pStyle w:val="a6"/>
        <w:ind w:firstLine="0"/>
        <w:rPr>
          <w:sz w:val="28"/>
          <w:szCs w:val="28"/>
        </w:rPr>
      </w:pPr>
      <w:r>
        <w:rPr>
          <w:sz w:val="28"/>
          <w:szCs w:val="28"/>
        </w:rPr>
        <w:t>№____</w:t>
      </w:r>
    </w:p>
    <w:p w:rsidR="00123E5C" w:rsidRDefault="00123E5C">
      <w:r>
        <w:br w:type="page"/>
      </w:r>
    </w:p>
    <w:p w:rsidR="00123E5C" w:rsidRPr="00665AEA" w:rsidRDefault="00123E5C" w:rsidP="00123E5C">
      <w:pPr>
        <w:pStyle w:val="a6"/>
        <w:ind w:firstLine="0"/>
        <w:jc w:val="right"/>
        <w:rPr>
          <w:sz w:val="28"/>
          <w:szCs w:val="28"/>
        </w:rPr>
      </w:pPr>
      <w:r w:rsidRPr="00665AEA">
        <w:rPr>
          <w:sz w:val="28"/>
          <w:szCs w:val="28"/>
        </w:rPr>
        <w:lastRenderedPageBreak/>
        <w:t xml:space="preserve">Приложение </w:t>
      </w:r>
    </w:p>
    <w:p w:rsidR="00123E5C" w:rsidRPr="00665AEA" w:rsidRDefault="00123E5C" w:rsidP="00123E5C">
      <w:pPr>
        <w:pStyle w:val="a6"/>
        <w:ind w:firstLine="0"/>
        <w:jc w:val="right"/>
        <w:rPr>
          <w:sz w:val="28"/>
          <w:szCs w:val="28"/>
        </w:rPr>
      </w:pPr>
      <w:r w:rsidRPr="00665AEA">
        <w:rPr>
          <w:sz w:val="28"/>
          <w:szCs w:val="28"/>
        </w:rPr>
        <w:t xml:space="preserve">К Закону Калининградской области </w:t>
      </w:r>
    </w:p>
    <w:p w:rsidR="00123E5C" w:rsidRPr="00665AEA" w:rsidRDefault="00123E5C" w:rsidP="00123E5C">
      <w:pPr>
        <w:widowControl w:val="0"/>
        <w:autoSpaceDE w:val="0"/>
        <w:autoSpaceDN w:val="0"/>
        <w:adjustRightInd w:val="0"/>
        <w:ind w:left="1418" w:right="-1" w:hanging="1378"/>
        <w:jc w:val="right"/>
        <w:rPr>
          <w:bCs/>
          <w:sz w:val="28"/>
          <w:szCs w:val="28"/>
        </w:rPr>
      </w:pPr>
      <w:r w:rsidRPr="00665AEA">
        <w:rPr>
          <w:bCs/>
          <w:sz w:val="28"/>
          <w:szCs w:val="28"/>
        </w:rPr>
        <w:t>от _______ 2018 года №___</w:t>
      </w:r>
    </w:p>
    <w:p w:rsidR="00123E5C" w:rsidRPr="00665AEA" w:rsidRDefault="00123E5C" w:rsidP="0079185C">
      <w:pPr>
        <w:jc w:val="center"/>
        <w:rPr>
          <w:sz w:val="28"/>
          <w:szCs w:val="28"/>
        </w:rPr>
      </w:pPr>
    </w:p>
    <w:p w:rsidR="000443B7" w:rsidRPr="00665AEA" w:rsidRDefault="0079185C" w:rsidP="0079185C">
      <w:pPr>
        <w:jc w:val="center"/>
        <w:rPr>
          <w:b/>
          <w:sz w:val="28"/>
          <w:szCs w:val="28"/>
        </w:rPr>
      </w:pPr>
      <w:r w:rsidRPr="00665AEA">
        <w:rPr>
          <w:b/>
          <w:sz w:val="28"/>
          <w:szCs w:val="28"/>
        </w:rPr>
        <w:t>ПЕРЕЧЕНЬ</w:t>
      </w:r>
    </w:p>
    <w:p w:rsidR="0079185C" w:rsidRPr="00287E6C" w:rsidRDefault="0079185C" w:rsidP="0079185C">
      <w:pPr>
        <w:jc w:val="center"/>
        <w:rPr>
          <w:sz w:val="28"/>
          <w:szCs w:val="28"/>
        </w:rPr>
      </w:pPr>
      <w:r w:rsidRPr="00287E6C">
        <w:rPr>
          <w:sz w:val="28"/>
          <w:szCs w:val="28"/>
        </w:rPr>
        <w:t xml:space="preserve">Населенных пунктов, входящих в состав муниципального образования </w:t>
      </w:r>
      <w:r w:rsidR="000E66BD">
        <w:rPr>
          <w:sz w:val="28"/>
          <w:szCs w:val="28"/>
        </w:rPr>
        <w:t>«</w:t>
      </w:r>
      <w:r w:rsidRPr="00287E6C">
        <w:rPr>
          <w:sz w:val="28"/>
          <w:szCs w:val="28"/>
        </w:rPr>
        <w:t>Балтийский городской округ</w:t>
      </w:r>
      <w:r w:rsidR="000E66BD">
        <w:rPr>
          <w:sz w:val="28"/>
          <w:szCs w:val="28"/>
        </w:rPr>
        <w:t>»</w:t>
      </w:r>
    </w:p>
    <w:p w:rsidR="0079185C" w:rsidRDefault="0079185C" w:rsidP="0079185C">
      <w:pPr>
        <w:jc w:val="center"/>
      </w:pP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eastAsia="Times New Roman" w:hAnsi="Times New Roman"/>
          <w:sz w:val="28"/>
          <w:szCs w:val="28"/>
          <w:lang w:eastAsia="ru-RU"/>
        </w:rPr>
        <w:t xml:space="preserve">Город Балтийск. </w:t>
      </w:r>
    </w:p>
    <w:p w:rsidR="00665AEA" w:rsidRPr="00665AEA" w:rsidRDefault="0079185C" w:rsidP="0079185C">
      <w:pPr>
        <w:pStyle w:val="a8"/>
        <w:numPr>
          <w:ilvl w:val="0"/>
          <w:numId w:val="1"/>
        </w:numPr>
        <w:jc w:val="both"/>
        <w:rPr>
          <w:rFonts w:ascii="Times New Roman" w:hAnsi="Times New Roman"/>
          <w:sz w:val="28"/>
          <w:szCs w:val="28"/>
        </w:rPr>
      </w:pPr>
      <w:r w:rsidRPr="00665AEA">
        <w:rPr>
          <w:rFonts w:ascii="Times New Roman" w:eastAsia="Times New Roman" w:hAnsi="Times New Roman"/>
          <w:sz w:val="28"/>
          <w:szCs w:val="28"/>
          <w:lang w:eastAsia="ru-RU"/>
        </w:rPr>
        <w:t xml:space="preserve">Город Приморск. </w:t>
      </w:r>
    </w:p>
    <w:p w:rsidR="0079185C" w:rsidRPr="00665AEA" w:rsidRDefault="0079185C" w:rsidP="0079185C">
      <w:pPr>
        <w:pStyle w:val="a8"/>
        <w:numPr>
          <w:ilvl w:val="0"/>
          <w:numId w:val="1"/>
        </w:numPr>
        <w:jc w:val="both"/>
        <w:rPr>
          <w:rFonts w:ascii="Times New Roman" w:hAnsi="Times New Roman"/>
          <w:sz w:val="28"/>
          <w:szCs w:val="28"/>
        </w:rPr>
      </w:pPr>
      <w:r w:rsidRPr="00665AEA">
        <w:rPr>
          <w:rFonts w:ascii="Times New Roman" w:hAnsi="Times New Roman"/>
          <w:sz w:val="28"/>
          <w:szCs w:val="28"/>
        </w:rPr>
        <w:t xml:space="preserve">Поселок Береговое. </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Лунино. </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Поселок Дивное.</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Крыловка. </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Нивы. </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Парусное. </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Прозорово. </w:t>
      </w:r>
    </w:p>
    <w:p w:rsidR="0079185C" w:rsidRPr="00287E6C" w:rsidRDefault="0079185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Тихореченское. </w:t>
      </w:r>
    </w:p>
    <w:p w:rsidR="00287E6C" w:rsidRPr="00287E6C" w:rsidRDefault="00287E6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Цветное. </w:t>
      </w:r>
    </w:p>
    <w:p w:rsidR="00287E6C" w:rsidRDefault="00287E6C" w:rsidP="0079185C">
      <w:pPr>
        <w:pStyle w:val="a8"/>
        <w:numPr>
          <w:ilvl w:val="0"/>
          <w:numId w:val="1"/>
        </w:numPr>
        <w:jc w:val="both"/>
        <w:rPr>
          <w:rFonts w:ascii="Times New Roman" w:hAnsi="Times New Roman"/>
          <w:sz w:val="28"/>
          <w:szCs w:val="28"/>
        </w:rPr>
      </w:pPr>
      <w:r w:rsidRPr="00287E6C">
        <w:rPr>
          <w:rFonts w:ascii="Times New Roman" w:hAnsi="Times New Roman"/>
          <w:sz w:val="28"/>
          <w:szCs w:val="28"/>
        </w:rPr>
        <w:t xml:space="preserve">Поселок Черемухино. </w:t>
      </w:r>
    </w:p>
    <w:p w:rsidR="00361136" w:rsidRDefault="00361136" w:rsidP="00361136">
      <w:pPr>
        <w:jc w:val="both"/>
        <w:rPr>
          <w:sz w:val="28"/>
          <w:szCs w:val="28"/>
        </w:rPr>
      </w:pPr>
    </w:p>
    <w:p w:rsidR="00361136" w:rsidRDefault="00361136" w:rsidP="00361136">
      <w:pPr>
        <w:jc w:val="both"/>
        <w:rPr>
          <w:sz w:val="28"/>
          <w:szCs w:val="28"/>
        </w:rPr>
      </w:pPr>
    </w:p>
    <w:p w:rsidR="00361136" w:rsidRDefault="00361136" w:rsidP="00361136">
      <w:pPr>
        <w:jc w:val="both"/>
        <w:rPr>
          <w:sz w:val="28"/>
          <w:szCs w:val="28"/>
        </w:rPr>
      </w:pPr>
    </w:p>
    <w:p w:rsidR="00361136" w:rsidRDefault="00361136" w:rsidP="00361136">
      <w:pPr>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361136" w:rsidRDefault="00361136" w:rsidP="00361136">
      <w:pPr>
        <w:ind w:left="4254"/>
        <w:jc w:val="both"/>
        <w:rPr>
          <w:sz w:val="28"/>
          <w:szCs w:val="28"/>
        </w:rPr>
      </w:pPr>
    </w:p>
    <w:p w:rsidR="00123E5C" w:rsidRDefault="00123E5C">
      <w:pPr>
        <w:rPr>
          <w:sz w:val="28"/>
          <w:szCs w:val="28"/>
        </w:rPr>
      </w:pPr>
      <w:r>
        <w:rPr>
          <w:sz w:val="28"/>
          <w:szCs w:val="28"/>
        </w:rPr>
        <w:br w:type="page"/>
      </w:r>
    </w:p>
    <w:p w:rsidR="00123E5C" w:rsidRPr="00123E5C" w:rsidRDefault="00361136" w:rsidP="00361136">
      <w:pPr>
        <w:ind w:left="4254"/>
        <w:jc w:val="both"/>
        <w:rPr>
          <w:szCs w:val="28"/>
        </w:rPr>
      </w:pPr>
      <w:r w:rsidRPr="00123E5C">
        <w:rPr>
          <w:szCs w:val="28"/>
        </w:rPr>
        <w:lastRenderedPageBreak/>
        <w:t xml:space="preserve">Приложение № 2 </w:t>
      </w:r>
    </w:p>
    <w:p w:rsidR="00361136" w:rsidRPr="00123E5C" w:rsidRDefault="00361136" w:rsidP="00361136">
      <w:pPr>
        <w:ind w:left="4254"/>
        <w:jc w:val="both"/>
        <w:rPr>
          <w:szCs w:val="28"/>
        </w:rPr>
      </w:pPr>
      <w:r w:rsidRPr="00123E5C">
        <w:rPr>
          <w:szCs w:val="28"/>
        </w:rPr>
        <w:t xml:space="preserve">к решению Совета депутатов муниципального образования «Балтийский муниципальный район» Калининградской области от 13 марта 2018 года № </w:t>
      </w:r>
      <w:r w:rsidR="000667AF">
        <w:rPr>
          <w:szCs w:val="28"/>
        </w:rPr>
        <w:t>25</w:t>
      </w:r>
      <w:bookmarkStart w:id="2" w:name="_GoBack"/>
      <w:bookmarkEnd w:id="2"/>
    </w:p>
    <w:p w:rsidR="00361136" w:rsidRDefault="00361136" w:rsidP="00361136">
      <w:pPr>
        <w:jc w:val="both"/>
        <w:rPr>
          <w:sz w:val="28"/>
          <w:szCs w:val="28"/>
        </w:rPr>
      </w:pPr>
    </w:p>
    <w:p w:rsidR="00361136" w:rsidRDefault="00361136" w:rsidP="00361136">
      <w:pPr>
        <w:jc w:val="center"/>
        <w:rPr>
          <w:b/>
          <w:sz w:val="28"/>
          <w:szCs w:val="28"/>
        </w:rPr>
      </w:pPr>
      <w:r>
        <w:rPr>
          <w:b/>
          <w:sz w:val="28"/>
          <w:szCs w:val="28"/>
        </w:rPr>
        <w:t xml:space="preserve">ПОЯСНИТЕЛЬНАЯ ЗАПИСКА </w:t>
      </w:r>
    </w:p>
    <w:p w:rsidR="00361136" w:rsidRDefault="00361136" w:rsidP="00361136">
      <w:pPr>
        <w:jc w:val="center"/>
        <w:rPr>
          <w:b/>
          <w:sz w:val="28"/>
          <w:szCs w:val="28"/>
        </w:rPr>
      </w:pPr>
      <w:r>
        <w:rPr>
          <w:b/>
          <w:sz w:val="28"/>
          <w:szCs w:val="28"/>
        </w:rPr>
        <w:t xml:space="preserve">к проекту закона Калининградской области </w:t>
      </w:r>
    </w:p>
    <w:p w:rsidR="00361136" w:rsidRDefault="00361136" w:rsidP="00361136">
      <w:pPr>
        <w:jc w:val="center"/>
        <w:rPr>
          <w:b/>
          <w:sz w:val="28"/>
          <w:szCs w:val="28"/>
        </w:rPr>
      </w:pPr>
      <w:r>
        <w:rPr>
          <w:b/>
          <w:sz w:val="28"/>
          <w:szCs w:val="28"/>
        </w:rPr>
        <w:t>«Об объединении поселений, входящих в состав «</w:t>
      </w:r>
      <w:r w:rsidR="00823FEE">
        <w:rPr>
          <w:b/>
          <w:sz w:val="28"/>
          <w:szCs w:val="28"/>
        </w:rPr>
        <w:t>Балтийского</w:t>
      </w:r>
      <w:r>
        <w:rPr>
          <w:b/>
          <w:sz w:val="28"/>
          <w:szCs w:val="28"/>
        </w:rPr>
        <w:t xml:space="preserve"> муниципального района</w:t>
      </w:r>
      <w:r w:rsidR="007E4612">
        <w:rPr>
          <w:b/>
          <w:sz w:val="28"/>
          <w:szCs w:val="28"/>
        </w:rPr>
        <w:t>»</w:t>
      </w:r>
      <w:r>
        <w:rPr>
          <w:b/>
          <w:sz w:val="28"/>
          <w:szCs w:val="28"/>
        </w:rPr>
        <w:t>, и организации местного самоуправления на объединенной территории»</w:t>
      </w:r>
    </w:p>
    <w:p w:rsidR="00361136" w:rsidRDefault="00361136" w:rsidP="00361136">
      <w:pPr>
        <w:jc w:val="center"/>
        <w:rPr>
          <w:b/>
          <w:sz w:val="28"/>
          <w:szCs w:val="28"/>
        </w:rPr>
      </w:pPr>
    </w:p>
    <w:p w:rsidR="00361136" w:rsidRDefault="00361136" w:rsidP="00361136">
      <w:pPr>
        <w:spacing w:line="100" w:lineRule="atLeast"/>
        <w:ind w:firstLine="540"/>
        <w:jc w:val="both"/>
        <w:rPr>
          <w:sz w:val="28"/>
          <w:szCs w:val="28"/>
        </w:rPr>
      </w:pPr>
      <w:r>
        <w:rPr>
          <w:sz w:val="28"/>
          <w:szCs w:val="28"/>
        </w:rPr>
        <w:t xml:space="preserve">При принятии решений об объединении </w:t>
      </w:r>
      <w:r w:rsidR="003C0B72">
        <w:rPr>
          <w:sz w:val="28"/>
          <w:szCs w:val="28"/>
        </w:rPr>
        <w:t xml:space="preserve">территорий </w:t>
      </w:r>
      <w:r>
        <w:rPr>
          <w:sz w:val="28"/>
          <w:szCs w:val="28"/>
        </w:rPr>
        <w:t xml:space="preserve">поселений, входящих в состав </w:t>
      </w:r>
      <w:r w:rsidR="00823FEE">
        <w:rPr>
          <w:sz w:val="28"/>
          <w:szCs w:val="28"/>
        </w:rPr>
        <w:t>«Балтий</w:t>
      </w:r>
      <w:r>
        <w:rPr>
          <w:sz w:val="28"/>
          <w:szCs w:val="28"/>
        </w:rPr>
        <w:t>ского муниципального района</w:t>
      </w:r>
      <w:r w:rsidR="00823FEE">
        <w:rPr>
          <w:sz w:val="28"/>
          <w:szCs w:val="28"/>
        </w:rPr>
        <w:t>» Калининградской области</w:t>
      </w:r>
      <w:r>
        <w:rPr>
          <w:sz w:val="28"/>
          <w:szCs w:val="28"/>
        </w:rPr>
        <w:t xml:space="preserve">, органы местного самоуправления поселений и муниципального района руководствовались Федеральным законом от 06.10.2003 г. № 131-ФЗ «Об общих принципах организации местного самоуправления в РФ» (далее - Федеральный закон № 131-ФЗ). </w:t>
      </w:r>
    </w:p>
    <w:p w:rsidR="00361136" w:rsidRDefault="00041BA1" w:rsidP="00361136">
      <w:pPr>
        <w:ind w:firstLine="567"/>
        <w:jc w:val="both"/>
        <w:rPr>
          <w:sz w:val="28"/>
          <w:szCs w:val="28"/>
        </w:rPr>
      </w:pPr>
      <w:r>
        <w:rPr>
          <w:sz w:val="28"/>
          <w:szCs w:val="28"/>
        </w:rPr>
        <w:t xml:space="preserve">Согласно </w:t>
      </w:r>
      <w:r w:rsidR="00361136">
        <w:rPr>
          <w:sz w:val="28"/>
          <w:szCs w:val="28"/>
        </w:rPr>
        <w:t xml:space="preserve">указанного Федерального закона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p>
    <w:p w:rsidR="00361136" w:rsidRDefault="00361136" w:rsidP="00361136">
      <w:pPr>
        <w:ind w:firstLine="567"/>
        <w:jc w:val="both"/>
        <w:rPr>
          <w:sz w:val="28"/>
          <w:szCs w:val="28"/>
        </w:rPr>
      </w:pPr>
      <w:r>
        <w:rPr>
          <w:sz w:val="28"/>
          <w:szCs w:val="28"/>
        </w:rPr>
        <w:t xml:space="preserve">В предлагаемом проекте решения имеет место объединение </w:t>
      </w:r>
      <w:r w:rsidR="00041BA1">
        <w:rPr>
          <w:sz w:val="28"/>
          <w:szCs w:val="28"/>
        </w:rPr>
        <w:t xml:space="preserve">территорий </w:t>
      </w:r>
      <w:r>
        <w:rPr>
          <w:sz w:val="28"/>
          <w:szCs w:val="28"/>
        </w:rPr>
        <w:t xml:space="preserve">всех поселений, входящих в состав </w:t>
      </w:r>
      <w:r w:rsidR="00823FEE">
        <w:rPr>
          <w:sz w:val="28"/>
          <w:szCs w:val="28"/>
        </w:rPr>
        <w:t>«Балтий</w:t>
      </w:r>
      <w:r>
        <w:rPr>
          <w:sz w:val="28"/>
          <w:szCs w:val="28"/>
        </w:rPr>
        <w:t>ского муниципального района</w:t>
      </w:r>
      <w:r w:rsidR="00823FEE">
        <w:rPr>
          <w:sz w:val="28"/>
          <w:szCs w:val="28"/>
        </w:rPr>
        <w:t>» Калининградской области</w:t>
      </w:r>
      <w:r>
        <w:rPr>
          <w:sz w:val="28"/>
          <w:szCs w:val="28"/>
        </w:rPr>
        <w:t xml:space="preserve">, что не влечет за собой изменения его границ и не противоречит положениям Федерального закона № 131-ФЗ. Принятое Советом депутатов </w:t>
      </w:r>
      <w:r w:rsidR="00823FEE">
        <w:rPr>
          <w:sz w:val="28"/>
          <w:szCs w:val="28"/>
        </w:rPr>
        <w:t xml:space="preserve">муниципального образования «Балтийский муниципальный район» Калининградской области </w:t>
      </w:r>
      <w:r>
        <w:rPr>
          <w:sz w:val="28"/>
          <w:szCs w:val="28"/>
        </w:rPr>
        <w:t xml:space="preserve">решение об инициативе такого объединения получило одобрение и согласие представительных органов каждого из объединяемых поселений. Кроме того, инициатива объединения была поддержана жителями всех поселений </w:t>
      </w:r>
      <w:r w:rsidR="00823FEE">
        <w:rPr>
          <w:sz w:val="28"/>
          <w:szCs w:val="28"/>
        </w:rPr>
        <w:t xml:space="preserve">и муниципального района </w:t>
      </w:r>
      <w:r>
        <w:rPr>
          <w:sz w:val="28"/>
          <w:szCs w:val="28"/>
        </w:rPr>
        <w:t>на публичных слушаниях, которые были проведены непосредственно в каждом из поселений</w:t>
      </w:r>
      <w:r w:rsidR="00823FEE">
        <w:rPr>
          <w:sz w:val="28"/>
          <w:szCs w:val="28"/>
        </w:rPr>
        <w:t xml:space="preserve"> и в муниципальном районе</w:t>
      </w:r>
      <w:r>
        <w:rPr>
          <w:sz w:val="28"/>
          <w:szCs w:val="28"/>
        </w:rPr>
        <w:t xml:space="preserve">. </w:t>
      </w:r>
    </w:p>
    <w:p w:rsidR="00361136" w:rsidRDefault="00361136" w:rsidP="00361136">
      <w:pPr>
        <w:ind w:firstLine="567"/>
        <w:jc w:val="both"/>
        <w:rPr>
          <w:sz w:val="28"/>
          <w:szCs w:val="28"/>
        </w:rPr>
      </w:pPr>
      <w:r>
        <w:rPr>
          <w:sz w:val="28"/>
          <w:szCs w:val="28"/>
        </w:rPr>
        <w:t xml:space="preserve">Отличительными особенностями объединения </w:t>
      </w:r>
      <w:r w:rsidR="00123E5C">
        <w:rPr>
          <w:sz w:val="28"/>
          <w:szCs w:val="28"/>
        </w:rPr>
        <w:t xml:space="preserve">территорий </w:t>
      </w:r>
      <w:r>
        <w:rPr>
          <w:sz w:val="28"/>
          <w:szCs w:val="28"/>
        </w:rPr>
        <w:t>всех поселений, входящих в состав муниципального района, являются:</w:t>
      </w:r>
    </w:p>
    <w:p w:rsidR="00361136" w:rsidRDefault="00361136" w:rsidP="00361136">
      <w:pPr>
        <w:widowControl w:val="0"/>
        <w:autoSpaceDE w:val="0"/>
        <w:ind w:firstLine="284"/>
        <w:jc w:val="both"/>
        <w:rPr>
          <w:sz w:val="28"/>
          <w:szCs w:val="28"/>
        </w:rPr>
      </w:pPr>
      <w:r>
        <w:rPr>
          <w:sz w:val="28"/>
          <w:szCs w:val="28"/>
        </w:rPr>
        <w:t xml:space="preserve">а) определение статуса общей территории в границах </w:t>
      </w:r>
      <w:r w:rsidR="00823FEE">
        <w:rPr>
          <w:sz w:val="28"/>
          <w:szCs w:val="28"/>
        </w:rPr>
        <w:t>«Балтий</w:t>
      </w:r>
      <w:r>
        <w:rPr>
          <w:sz w:val="28"/>
          <w:szCs w:val="28"/>
        </w:rPr>
        <w:t>ского муниципального района</w:t>
      </w:r>
      <w:r w:rsidR="00823FEE">
        <w:rPr>
          <w:sz w:val="28"/>
          <w:szCs w:val="28"/>
        </w:rPr>
        <w:t>» Калининградской области</w:t>
      </w:r>
      <w:r>
        <w:rPr>
          <w:sz w:val="28"/>
          <w:szCs w:val="28"/>
        </w:rPr>
        <w:t xml:space="preserve">, объединяющей </w:t>
      </w:r>
      <w:r w:rsidR="00041BA1">
        <w:rPr>
          <w:sz w:val="28"/>
          <w:szCs w:val="28"/>
        </w:rPr>
        <w:t xml:space="preserve">территории </w:t>
      </w:r>
      <w:r>
        <w:rPr>
          <w:sz w:val="28"/>
          <w:szCs w:val="28"/>
        </w:rPr>
        <w:t>данны</w:t>
      </w:r>
      <w:r w:rsidR="00041BA1">
        <w:rPr>
          <w:sz w:val="28"/>
          <w:szCs w:val="28"/>
        </w:rPr>
        <w:t>х</w:t>
      </w:r>
      <w:r>
        <w:rPr>
          <w:sz w:val="28"/>
          <w:szCs w:val="28"/>
        </w:rPr>
        <w:t xml:space="preserve"> поселени</w:t>
      </w:r>
      <w:r w:rsidR="00041BA1">
        <w:rPr>
          <w:sz w:val="28"/>
          <w:szCs w:val="28"/>
        </w:rPr>
        <w:t>й</w:t>
      </w:r>
      <w:r>
        <w:rPr>
          <w:sz w:val="28"/>
          <w:szCs w:val="28"/>
        </w:rPr>
        <w:t>;</w:t>
      </w:r>
    </w:p>
    <w:p w:rsidR="00361136" w:rsidRDefault="00361136" w:rsidP="00041BA1">
      <w:pPr>
        <w:widowControl w:val="0"/>
        <w:autoSpaceDE w:val="0"/>
        <w:ind w:firstLine="284"/>
        <w:jc w:val="both"/>
        <w:rPr>
          <w:sz w:val="28"/>
          <w:szCs w:val="28"/>
        </w:rPr>
      </w:pPr>
      <w:r>
        <w:rPr>
          <w:sz w:val="28"/>
          <w:szCs w:val="28"/>
        </w:rPr>
        <w:t xml:space="preserve">б) определение правового положения органов местного самоуправления поселений </w:t>
      </w:r>
      <w:r w:rsidR="00041BA1">
        <w:rPr>
          <w:sz w:val="28"/>
          <w:szCs w:val="28"/>
        </w:rPr>
        <w:t>на вышеуказанной общей территории</w:t>
      </w:r>
      <w:r>
        <w:rPr>
          <w:sz w:val="28"/>
          <w:szCs w:val="28"/>
        </w:rPr>
        <w:t>;</w:t>
      </w:r>
    </w:p>
    <w:p w:rsidR="00361136" w:rsidRDefault="00361136" w:rsidP="00361136">
      <w:pPr>
        <w:widowControl w:val="0"/>
        <w:autoSpaceDE w:val="0"/>
        <w:ind w:firstLine="284"/>
        <w:jc w:val="both"/>
        <w:rPr>
          <w:sz w:val="28"/>
          <w:szCs w:val="28"/>
        </w:rPr>
      </w:pPr>
      <w:r>
        <w:rPr>
          <w:sz w:val="28"/>
          <w:szCs w:val="28"/>
        </w:rPr>
        <w:t>в) определение правового положения органов местного самоуправления муниципального района, осуществляющих полномочия на вышеуказанной общей территории.</w:t>
      </w:r>
    </w:p>
    <w:p w:rsidR="00361136" w:rsidRDefault="00361136" w:rsidP="00361136">
      <w:pPr>
        <w:widowControl w:val="0"/>
        <w:autoSpaceDE w:val="0"/>
        <w:ind w:firstLine="567"/>
        <w:jc w:val="both"/>
        <w:rPr>
          <w:sz w:val="28"/>
          <w:szCs w:val="28"/>
        </w:rPr>
      </w:pPr>
      <w:r>
        <w:rPr>
          <w:sz w:val="28"/>
          <w:szCs w:val="28"/>
        </w:rPr>
        <w:t xml:space="preserve">В соответствии с частью 1.1 статьи 10 Федерального закона № 131-ФЗ </w:t>
      </w:r>
      <w:r>
        <w:rPr>
          <w:sz w:val="28"/>
          <w:szCs w:val="28"/>
        </w:rPr>
        <w:lastRenderedPageBreak/>
        <w:t xml:space="preserve">наделение муниципальных образований статусом городского, сельского поселения, муниципального района, городского округа осуществляется законами субъектов Российской Федерации. </w:t>
      </w:r>
    </w:p>
    <w:p w:rsidR="00361136" w:rsidRDefault="00361136" w:rsidP="00361136">
      <w:pPr>
        <w:shd w:val="clear" w:color="auto" w:fill="FFFFFF"/>
        <w:spacing w:line="335" w:lineRule="atLeast"/>
        <w:ind w:firstLine="540"/>
        <w:jc w:val="both"/>
        <w:rPr>
          <w:sz w:val="28"/>
          <w:szCs w:val="28"/>
        </w:rPr>
      </w:pPr>
      <w:r>
        <w:rPr>
          <w:sz w:val="28"/>
          <w:szCs w:val="28"/>
        </w:rPr>
        <w:t>С учетом результатов публичных слушаний предс</w:t>
      </w:r>
      <w:r w:rsidR="004E2A4E">
        <w:rPr>
          <w:sz w:val="28"/>
          <w:szCs w:val="28"/>
        </w:rPr>
        <w:t>тавительные органы муниципального</w:t>
      </w:r>
      <w:r>
        <w:rPr>
          <w:sz w:val="28"/>
          <w:szCs w:val="28"/>
        </w:rPr>
        <w:t xml:space="preserve"> образовани</w:t>
      </w:r>
      <w:r w:rsidR="004E2A4E">
        <w:rPr>
          <w:sz w:val="28"/>
          <w:szCs w:val="28"/>
        </w:rPr>
        <w:t>я</w:t>
      </w:r>
      <w:r w:rsidR="00823FEE">
        <w:rPr>
          <w:sz w:val="28"/>
          <w:szCs w:val="28"/>
        </w:rPr>
        <w:t xml:space="preserve">городское поселение </w:t>
      </w:r>
      <w:r>
        <w:rPr>
          <w:sz w:val="28"/>
          <w:szCs w:val="28"/>
        </w:rPr>
        <w:t>«</w:t>
      </w:r>
      <w:r w:rsidR="00823FEE">
        <w:rPr>
          <w:sz w:val="28"/>
          <w:szCs w:val="28"/>
        </w:rPr>
        <w:t>Город Балтийск</w:t>
      </w:r>
      <w:r>
        <w:rPr>
          <w:sz w:val="28"/>
          <w:szCs w:val="28"/>
        </w:rPr>
        <w:t>», муниципального образования «</w:t>
      </w:r>
      <w:r w:rsidR="00823FEE">
        <w:rPr>
          <w:sz w:val="28"/>
          <w:szCs w:val="28"/>
        </w:rPr>
        <w:t>Приморское городское</w:t>
      </w:r>
      <w:r>
        <w:rPr>
          <w:sz w:val="28"/>
          <w:szCs w:val="28"/>
        </w:rPr>
        <w:t xml:space="preserve"> поселение», муниципального образования «</w:t>
      </w:r>
      <w:r w:rsidR="00823FEE">
        <w:rPr>
          <w:sz w:val="28"/>
          <w:szCs w:val="28"/>
        </w:rPr>
        <w:t>С</w:t>
      </w:r>
      <w:r>
        <w:rPr>
          <w:sz w:val="28"/>
          <w:szCs w:val="28"/>
        </w:rPr>
        <w:t>ельское поселение</w:t>
      </w:r>
      <w:r w:rsidR="00823FEE">
        <w:rPr>
          <w:sz w:val="28"/>
          <w:szCs w:val="28"/>
        </w:rPr>
        <w:t xml:space="preserve"> Дивное</w:t>
      </w:r>
      <w:r>
        <w:rPr>
          <w:sz w:val="28"/>
          <w:szCs w:val="28"/>
        </w:rPr>
        <w:t xml:space="preserve">» приняли решения об одобрении и согласии на объединение территорий муниципальных образований, входящих в состав </w:t>
      </w:r>
      <w:r w:rsidR="00823FEE">
        <w:rPr>
          <w:sz w:val="28"/>
          <w:szCs w:val="28"/>
        </w:rPr>
        <w:t>«Балтий</w:t>
      </w:r>
      <w:r>
        <w:rPr>
          <w:sz w:val="28"/>
          <w:szCs w:val="28"/>
        </w:rPr>
        <w:t xml:space="preserve">ского </w:t>
      </w:r>
      <w:r w:rsidR="00823FEE">
        <w:rPr>
          <w:sz w:val="28"/>
          <w:szCs w:val="28"/>
        </w:rPr>
        <w:t xml:space="preserve">муниципального </w:t>
      </w:r>
      <w:r>
        <w:rPr>
          <w:sz w:val="28"/>
          <w:szCs w:val="28"/>
        </w:rPr>
        <w:t>района</w:t>
      </w:r>
      <w:r w:rsidR="00823FEE">
        <w:rPr>
          <w:sz w:val="28"/>
          <w:szCs w:val="28"/>
        </w:rPr>
        <w:t>»</w:t>
      </w:r>
      <w:r>
        <w:rPr>
          <w:sz w:val="28"/>
          <w:szCs w:val="28"/>
        </w:rPr>
        <w:t xml:space="preserve"> Калининградской области.</w:t>
      </w:r>
    </w:p>
    <w:p w:rsidR="00823FEE" w:rsidRDefault="00361136" w:rsidP="00361136">
      <w:pPr>
        <w:autoSpaceDE w:val="0"/>
        <w:ind w:firstLine="540"/>
        <w:jc w:val="both"/>
        <w:rPr>
          <w:sz w:val="28"/>
          <w:szCs w:val="28"/>
        </w:rPr>
      </w:pPr>
      <w:r>
        <w:rPr>
          <w:sz w:val="28"/>
          <w:szCs w:val="28"/>
        </w:rPr>
        <w:t xml:space="preserve">В соответствии с положениями пункта 4 статьи 3 Федерального закона № 131-ФЗ,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 Согласно абзацу 2 части 1 статьи 6 указанного федерального закона, к полномочиям органов государственной власти субъектов Российской Федерации в области местного самоуправления относится правовое регулирование вопросов организации местного самоуправления в субъектах Российской Федерации в случаях и порядке, установленных федеральными законами. </w:t>
      </w:r>
    </w:p>
    <w:p w:rsidR="00361136" w:rsidRDefault="00361136" w:rsidP="00361136">
      <w:pPr>
        <w:autoSpaceDE w:val="0"/>
        <w:ind w:firstLine="540"/>
        <w:jc w:val="both"/>
        <w:rPr>
          <w:sz w:val="28"/>
          <w:szCs w:val="28"/>
        </w:rPr>
      </w:pPr>
      <w:r>
        <w:rPr>
          <w:sz w:val="28"/>
          <w:szCs w:val="28"/>
        </w:rPr>
        <w:t xml:space="preserve">На основании изложенного, субъект Российской Федерации вправе установить, что </w:t>
      </w:r>
      <w:r>
        <w:rPr>
          <w:bCs/>
          <w:sz w:val="28"/>
          <w:szCs w:val="28"/>
        </w:rPr>
        <w:t>органы местного самоуправления и должностные лица местного самоуправления муниципального района, осуществляющие на вышеуказанной общей территории полномочия по решению вопросов местного значения и отдельные государственные полномочия, переданные законами Калининградской области, приступают к осуществлению полномочий по решению установленных Федеральным законом № 131-ФЗ вопросов местного значения городского округа с 1 января 201</w:t>
      </w:r>
      <w:r w:rsidR="00823FEE">
        <w:rPr>
          <w:bCs/>
          <w:sz w:val="28"/>
          <w:szCs w:val="28"/>
        </w:rPr>
        <w:t>9</w:t>
      </w:r>
      <w:r>
        <w:rPr>
          <w:bCs/>
          <w:sz w:val="28"/>
          <w:szCs w:val="28"/>
        </w:rPr>
        <w:t xml:space="preserve"> года.</w:t>
      </w:r>
    </w:p>
    <w:p w:rsidR="00361136" w:rsidRDefault="00361136" w:rsidP="00361136">
      <w:pPr>
        <w:widowControl w:val="0"/>
        <w:autoSpaceDE w:val="0"/>
        <w:ind w:firstLine="567"/>
        <w:jc w:val="both"/>
        <w:rPr>
          <w:sz w:val="28"/>
          <w:szCs w:val="28"/>
        </w:rPr>
      </w:pPr>
      <w:r>
        <w:rPr>
          <w:sz w:val="28"/>
          <w:szCs w:val="28"/>
        </w:rPr>
        <w:t>Принятие указанного законопроекта не повлечет дополнительных расходов средств областного бюджета.</w:t>
      </w:r>
    </w:p>
    <w:p w:rsidR="00361136" w:rsidRDefault="00361136" w:rsidP="00361136">
      <w:pPr>
        <w:jc w:val="both"/>
        <w:rPr>
          <w:sz w:val="28"/>
          <w:szCs w:val="28"/>
        </w:rPr>
      </w:pPr>
    </w:p>
    <w:p w:rsidR="00561AFA" w:rsidRDefault="00561AFA" w:rsidP="00361136">
      <w:pPr>
        <w:jc w:val="both"/>
        <w:rPr>
          <w:sz w:val="28"/>
          <w:szCs w:val="28"/>
        </w:rPr>
      </w:pPr>
    </w:p>
    <w:p w:rsidR="00361136" w:rsidRDefault="00823FEE" w:rsidP="00361136">
      <w:pPr>
        <w:jc w:val="both"/>
        <w:rPr>
          <w:sz w:val="28"/>
          <w:szCs w:val="28"/>
        </w:rPr>
      </w:pPr>
      <w:r>
        <w:rPr>
          <w:sz w:val="28"/>
          <w:szCs w:val="28"/>
        </w:rPr>
        <w:t>Г</w:t>
      </w:r>
      <w:r w:rsidR="00361136">
        <w:rPr>
          <w:sz w:val="28"/>
          <w:szCs w:val="28"/>
        </w:rPr>
        <w:t>лав</w:t>
      </w:r>
      <w:r>
        <w:rPr>
          <w:sz w:val="28"/>
          <w:szCs w:val="28"/>
        </w:rPr>
        <w:t>а</w:t>
      </w:r>
      <w:r w:rsidR="00361136">
        <w:rPr>
          <w:sz w:val="28"/>
          <w:szCs w:val="28"/>
        </w:rPr>
        <w:t xml:space="preserve"> муниципального образования</w:t>
      </w:r>
    </w:p>
    <w:p w:rsidR="00361136" w:rsidRDefault="00361136" w:rsidP="00361136">
      <w:pPr>
        <w:jc w:val="both"/>
        <w:rPr>
          <w:sz w:val="28"/>
          <w:szCs w:val="28"/>
        </w:rPr>
      </w:pPr>
      <w:r>
        <w:rPr>
          <w:sz w:val="28"/>
          <w:szCs w:val="28"/>
        </w:rPr>
        <w:t>«</w:t>
      </w:r>
      <w:r w:rsidR="00823FEE">
        <w:rPr>
          <w:sz w:val="28"/>
          <w:szCs w:val="28"/>
        </w:rPr>
        <w:t>Балтий</w:t>
      </w:r>
      <w:r>
        <w:rPr>
          <w:sz w:val="28"/>
          <w:szCs w:val="28"/>
        </w:rPr>
        <w:t>ский муниципальный район»</w:t>
      </w:r>
      <w:r w:rsidR="00561AFA">
        <w:rPr>
          <w:sz w:val="28"/>
          <w:szCs w:val="28"/>
        </w:rPr>
        <w:tab/>
      </w:r>
      <w:r w:rsidR="00561AFA">
        <w:rPr>
          <w:sz w:val="28"/>
          <w:szCs w:val="28"/>
        </w:rPr>
        <w:tab/>
      </w:r>
      <w:r w:rsidR="00561AFA">
        <w:rPr>
          <w:sz w:val="28"/>
          <w:szCs w:val="28"/>
        </w:rPr>
        <w:tab/>
      </w:r>
      <w:r w:rsidR="00561AFA">
        <w:rPr>
          <w:sz w:val="28"/>
          <w:szCs w:val="28"/>
        </w:rPr>
        <w:tab/>
      </w:r>
      <w:r>
        <w:rPr>
          <w:sz w:val="28"/>
          <w:szCs w:val="28"/>
        </w:rPr>
        <w:tab/>
      </w:r>
      <w:r w:rsidR="00823FEE">
        <w:rPr>
          <w:sz w:val="28"/>
          <w:szCs w:val="28"/>
        </w:rPr>
        <w:t>Н.В.Плюгин</w:t>
      </w:r>
    </w:p>
    <w:p w:rsidR="00361136" w:rsidRDefault="00361136" w:rsidP="00361136">
      <w:pPr>
        <w:jc w:val="both"/>
        <w:rPr>
          <w:sz w:val="28"/>
          <w:szCs w:val="28"/>
        </w:rPr>
      </w:pPr>
    </w:p>
    <w:p w:rsidR="00361136" w:rsidRDefault="00361136" w:rsidP="00361136">
      <w:pPr>
        <w:jc w:val="both"/>
        <w:rPr>
          <w:sz w:val="28"/>
          <w:szCs w:val="28"/>
        </w:rPr>
      </w:pPr>
    </w:p>
    <w:p w:rsidR="00361136" w:rsidRDefault="00361136" w:rsidP="00361136">
      <w:pPr>
        <w:jc w:val="both"/>
        <w:rPr>
          <w:sz w:val="28"/>
          <w:szCs w:val="28"/>
        </w:rPr>
      </w:pPr>
    </w:p>
    <w:p w:rsidR="00361136" w:rsidRDefault="00361136" w:rsidP="00361136">
      <w:pPr>
        <w:jc w:val="both"/>
        <w:rPr>
          <w:sz w:val="28"/>
          <w:szCs w:val="28"/>
        </w:rPr>
      </w:pPr>
    </w:p>
    <w:p w:rsidR="00361136" w:rsidRDefault="00361136" w:rsidP="00361136">
      <w:pPr>
        <w:jc w:val="both"/>
        <w:rPr>
          <w:sz w:val="28"/>
          <w:szCs w:val="28"/>
        </w:rPr>
      </w:pPr>
    </w:p>
    <w:p w:rsidR="00561AFA" w:rsidRDefault="00561AFA">
      <w:pPr>
        <w:rPr>
          <w:b/>
          <w:bCs/>
          <w:sz w:val="28"/>
          <w:szCs w:val="28"/>
        </w:rPr>
      </w:pPr>
      <w:r>
        <w:rPr>
          <w:b/>
          <w:bCs/>
          <w:sz w:val="28"/>
          <w:szCs w:val="28"/>
        </w:rPr>
        <w:br w:type="page"/>
      </w:r>
    </w:p>
    <w:p w:rsidR="00361136" w:rsidRDefault="00361136" w:rsidP="00361136">
      <w:pPr>
        <w:jc w:val="center"/>
        <w:rPr>
          <w:b/>
          <w:bCs/>
          <w:sz w:val="28"/>
          <w:szCs w:val="28"/>
        </w:rPr>
      </w:pPr>
      <w:r>
        <w:rPr>
          <w:b/>
          <w:bCs/>
          <w:sz w:val="28"/>
          <w:szCs w:val="28"/>
        </w:rPr>
        <w:lastRenderedPageBreak/>
        <w:t>ПЕРЕЧЕНЬ</w:t>
      </w:r>
    </w:p>
    <w:p w:rsidR="00361136" w:rsidRDefault="00561AFA" w:rsidP="00361136">
      <w:pPr>
        <w:autoSpaceDE w:val="0"/>
        <w:jc w:val="both"/>
        <w:rPr>
          <w:sz w:val="28"/>
          <w:szCs w:val="28"/>
        </w:rPr>
      </w:pPr>
      <w:r>
        <w:rPr>
          <w:b/>
          <w:bCs/>
          <w:sz w:val="28"/>
          <w:szCs w:val="28"/>
        </w:rPr>
        <w:t>Уставных З</w:t>
      </w:r>
      <w:r w:rsidR="00361136">
        <w:rPr>
          <w:b/>
          <w:bCs/>
          <w:sz w:val="28"/>
          <w:szCs w:val="28"/>
        </w:rPr>
        <w:t xml:space="preserve">аконов Калининградской области, </w:t>
      </w:r>
      <w:r>
        <w:rPr>
          <w:b/>
          <w:bCs/>
          <w:sz w:val="28"/>
          <w:szCs w:val="28"/>
        </w:rPr>
        <w:t>З</w:t>
      </w:r>
      <w:r w:rsidR="00361136">
        <w:rPr>
          <w:b/>
          <w:bCs/>
          <w:sz w:val="28"/>
          <w:szCs w:val="28"/>
        </w:rPr>
        <w:t xml:space="preserve">аконов Калининградской области и иных нормативных правовых актов органов государственной власти Калининградской области, подлежащих признанию утратившими силу, приостановлению, изменению или принятию в связи с принятием </w:t>
      </w:r>
      <w:r w:rsidR="00361136">
        <w:rPr>
          <w:rFonts w:eastAsia="Arial" w:cs="Arial"/>
          <w:b/>
          <w:bCs/>
          <w:sz w:val="28"/>
          <w:szCs w:val="28"/>
        </w:rPr>
        <w:t xml:space="preserve">закона Калининградской области </w:t>
      </w:r>
      <w:r w:rsidR="00361136">
        <w:rPr>
          <w:rFonts w:eastAsia="Arial"/>
          <w:b/>
          <w:bCs/>
          <w:sz w:val="28"/>
          <w:szCs w:val="28"/>
        </w:rPr>
        <w:t xml:space="preserve">«Об объединении поселений, входящих в состав </w:t>
      </w:r>
      <w:r w:rsidR="00823FEE">
        <w:rPr>
          <w:rFonts w:eastAsia="Arial"/>
          <w:b/>
          <w:bCs/>
          <w:sz w:val="28"/>
          <w:szCs w:val="28"/>
        </w:rPr>
        <w:t>«Балтий</w:t>
      </w:r>
      <w:r w:rsidR="00361136">
        <w:rPr>
          <w:rFonts w:eastAsia="Arial"/>
          <w:b/>
          <w:bCs/>
          <w:sz w:val="28"/>
          <w:szCs w:val="28"/>
        </w:rPr>
        <w:t>ского муниципального района</w:t>
      </w:r>
      <w:r w:rsidR="00823FEE">
        <w:rPr>
          <w:rFonts w:eastAsia="Arial"/>
          <w:b/>
          <w:bCs/>
          <w:sz w:val="28"/>
          <w:szCs w:val="28"/>
        </w:rPr>
        <w:t>»</w:t>
      </w:r>
      <w:r w:rsidR="00361136">
        <w:rPr>
          <w:rFonts w:eastAsia="Arial"/>
          <w:b/>
          <w:bCs/>
          <w:sz w:val="28"/>
          <w:szCs w:val="28"/>
        </w:rPr>
        <w:t>, и организации местного самоуправления на объединенной территории»</w:t>
      </w:r>
    </w:p>
    <w:p w:rsidR="00361136" w:rsidRDefault="00361136" w:rsidP="00361136">
      <w:pPr>
        <w:jc w:val="center"/>
        <w:rPr>
          <w:sz w:val="28"/>
          <w:szCs w:val="28"/>
        </w:rPr>
      </w:pPr>
    </w:p>
    <w:p w:rsidR="00361136" w:rsidRDefault="00361136" w:rsidP="00361136">
      <w:pPr>
        <w:ind w:firstLine="709"/>
        <w:jc w:val="both"/>
      </w:pPr>
      <w:r>
        <w:rPr>
          <w:rFonts w:eastAsia="Arial" w:cs="Arial"/>
          <w:sz w:val="28"/>
          <w:szCs w:val="28"/>
        </w:rPr>
        <w:t xml:space="preserve">Принятие закона Калининградской области </w:t>
      </w:r>
      <w:r>
        <w:rPr>
          <w:rFonts w:eastAsia="Arial"/>
          <w:sz w:val="28"/>
          <w:szCs w:val="28"/>
        </w:rPr>
        <w:t>«Об объединении поселений, входящих в состав муниципального образования «</w:t>
      </w:r>
      <w:r w:rsidR="000E66BD">
        <w:rPr>
          <w:rFonts w:eastAsia="Arial"/>
          <w:sz w:val="28"/>
          <w:szCs w:val="28"/>
        </w:rPr>
        <w:t>Балтий</w:t>
      </w:r>
      <w:r>
        <w:rPr>
          <w:rFonts w:eastAsia="Arial"/>
          <w:sz w:val="28"/>
          <w:szCs w:val="28"/>
        </w:rPr>
        <w:t xml:space="preserve">ский муниципальный район», и организации местного самоуправления на объединенной территории» </w:t>
      </w:r>
      <w:r w:rsidR="00333274">
        <w:rPr>
          <w:rFonts w:eastAsia="Arial"/>
          <w:sz w:val="28"/>
          <w:szCs w:val="28"/>
        </w:rPr>
        <w:t xml:space="preserve">не </w:t>
      </w:r>
      <w:r>
        <w:rPr>
          <w:rFonts w:eastAsia="Arial"/>
          <w:sz w:val="28"/>
          <w:szCs w:val="28"/>
        </w:rPr>
        <w:t xml:space="preserve">потребует </w:t>
      </w:r>
      <w:r w:rsidR="00333274">
        <w:rPr>
          <w:rFonts w:eastAsia="Arial"/>
          <w:sz w:val="28"/>
          <w:szCs w:val="28"/>
        </w:rPr>
        <w:t xml:space="preserve">внесения изменений в иные нормативно-правовые акты </w:t>
      </w:r>
      <w:r w:rsidR="00333274">
        <w:rPr>
          <w:bCs/>
          <w:sz w:val="28"/>
          <w:szCs w:val="28"/>
        </w:rPr>
        <w:t>Калининградской области</w:t>
      </w:r>
      <w:r>
        <w:rPr>
          <w:rFonts w:eastAsia="Arial" w:cs="Arial"/>
          <w:sz w:val="28"/>
          <w:szCs w:val="28"/>
        </w:rPr>
        <w:t>.</w:t>
      </w:r>
    </w:p>
    <w:p w:rsidR="00361136" w:rsidRDefault="00361136" w:rsidP="00361136">
      <w:pPr>
        <w:jc w:val="both"/>
        <w:rPr>
          <w:sz w:val="28"/>
          <w:szCs w:val="28"/>
        </w:rPr>
      </w:pPr>
    </w:p>
    <w:p w:rsidR="00333274" w:rsidRDefault="00333274">
      <w:pPr>
        <w:rPr>
          <w:sz w:val="28"/>
          <w:szCs w:val="28"/>
        </w:rPr>
      </w:pPr>
      <w:r>
        <w:rPr>
          <w:sz w:val="28"/>
          <w:szCs w:val="28"/>
        </w:rPr>
        <w:br w:type="page"/>
      </w:r>
    </w:p>
    <w:p w:rsidR="00333274" w:rsidRDefault="00333274" w:rsidP="00333274">
      <w:pPr>
        <w:jc w:val="center"/>
        <w:rPr>
          <w:b/>
          <w:sz w:val="28"/>
          <w:szCs w:val="28"/>
        </w:rPr>
      </w:pPr>
      <w:r w:rsidRPr="003F5045">
        <w:rPr>
          <w:b/>
          <w:sz w:val="28"/>
          <w:szCs w:val="28"/>
        </w:rPr>
        <w:lastRenderedPageBreak/>
        <w:t xml:space="preserve">ФИНАНСОВО-ЭКОНОМИЧЕСКОЕ ОБОСНОВАНИЕ </w:t>
      </w:r>
    </w:p>
    <w:p w:rsidR="00333274" w:rsidRDefault="00333274" w:rsidP="00333274">
      <w:pPr>
        <w:jc w:val="center"/>
        <w:rPr>
          <w:b/>
          <w:sz w:val="28"/>
          <w:szCs w:val="28"/>
        </w:rPr>
      </w:pPr>
      <w:r w:rsidRPr="003F5045">
        <w:rPr>
          <w:b/>
          <w:sz w:val="28"/>
          <w:szCs w:val="28"/>
        </w:rPr>
        <w:t>к проекту Закона Калининградской области «Об объединении поселений, входящих в состав муниципального  образования «Балтийский муниципальный район», и организации местного самоуправления на объединенной территории</w:t>
      </w:r>
      <w:r>
        <w:rPr>
          <w:b/>
          <w:sz w:val="28"/>
          <w:szCs w:val="28"/>
        </w:rPr>
        <w:t>»</w:t>
      </w:r>
    </w:p>
    <w:p w:rsidR="00333274" w:rsidRDefault="00333274" w:rsidP="00333274">
      <w:pPr>
        <w:jc w:val="center"/>
        <w:rPr>
          <w:b/>
          <w:sz w:val="28"/>
          <w:szCs w:val="28"/>
        </w:rPr>
      </w:pPr>
    </w:p>
    <w:p w:rsidR="00333274" w:rsidRDefault="00333274" w:rsidP="00333274">
      <w:pPr>
        <w:spacing w:line="276" w:lineRule="auto"/>
        <w:ind w:firstLine="708"/>
        <w:jc w:val="both"/>
        <w:rPr>
          <w:sz w:val="28"/>
          <w:szCs w:val="28"/>
        </w:rPr>
      </w:pPr>
      <w:r w:rsidRPr="003F5045">
        <w:rPr>
          <w:sz w:val="28"/>
          <w:szCs w:val="28"/>
        </w:rPr>
        <w:t>В случае объединения территорий</w:t>
      </w:r>
      <w:r>
        <w:rPr>
          <w:sz w:val="28"/>
          <w:szCs w:val="28"/>
        </w:rPr>
        <w:t xml:space="preserve"> будет</w:t>
      </w:r>
      <w:r w:rsidRPr="003F5045">
        <w:rPr>
          <w:sz w:val="28"/>
          <w:szCs w:val="28"/>
        </w:rPr>
        <w:t xml:space="preserve"> упрощена структура органов местного самоуправления (один Совет депутатов, одна администрация), что позволит </w:t>
      </w:r>
      <w:r>
        <w:rPr>
          <w:sz w:val="28"/>
          <w:szCs w:val="28"/>
        </w:rPr>
        <w:t>уменьшить</w:t>
      </w:r>
      <w:r w:rsidRPr="003F5045">
        <w:rPr>
          <w:sz w:val="28"/>
          <w:szCs w:val="28"/>
        </w:rPr>
        <w:t xml:space="preserve"> расходы </w:t>
      </w:r>
      <w:r>
        <w:rPr>
          <w:sz w:val="28"/>
          <w:szCs w:val="28"/>
        </w:rPr>
        <w:t xml:space="preserve">местного бюджета </w:t>
      </w:r>
      <w:r w:rsidRPr="003F5045">
        <w:rPr>
          <w:sz w:val="28"/>
          <w:szCs w:val="28"/>
        </w:rPr>
        <w:t xml:space="preserve">на </w:t>
      </w:r>
      <w:r>
        <w:rPr>
          <w:sz w:val="28"/>
          <w:szCs w:val="28"/>
        </w:rPr>
        <w:t>содержание органов местного самоуправления, а именно:</w:t>
      </w:r>
    </w:p>
    <w:p w:rsidR="00333274" w:rsidRDefault="00333274" w:rsidP="00333274">
      <w:pPr>
        <w:spacing w:line="276" w:lineRule="auto"/>
        <w:ind w:firstLine="708"/>
        <w:jc w:val="both"/>
        <w:rPr>
          <w:sz w:val="28"/>
          <w:szCs w:val="28"/>
        </w:rPr>
      </w:pPr>
      <w:r>
        <w:rPr>
          <w:sz w:val="28"/>
          <w:szCs w:val="28"/>
        </w:rPr>
        <w:t xml:space="preserve"> содержание представительных органов местного самоуправления будет уменьшено на 6,8 миллионов рублей;</w:t>
      </w:r>
    </w:p>
    <w:p w:rsidR="00333274" w:rsidRPr="003F5045" w:rsidRDefault="00333274" w:rsidP="00333274">
      <w:pPr>
        <w:spacing w:line="276" w:lineRule="auto"/>
        <w:ind w:firstLine="708"/>
        <w:jc w:val="both"/>
        <w:rPr>
          <w:sz w:val="28"/>
          <w:szCs w:val="28"/>
        </w:rPr>
      </w:pPr>
      <w:r>
        <w:rPr>
          <w:sz w:val="28"/>
          <w:szCs w:val="28"/>
        </w:rPr>
        <w:t>содержание администраций сократится до 8 миллионов рублей.</w:t>
      </w:r>
    </w:p>
    <w:p w:rsidR="00333274" w:rsidRPr="003F5045" w:rsidRDefault="00333274" w:rsidP="00333274">
      <w:pPr>
        <w:spacing w:line="276" w:lineRule="auto"/>
        <w:jc w:val="both"/>
        <w:rPr>
          <w:sz w:val="28"/>
          <w:szCs w:val="28"/>
        </w:rPr>
      </w:pPr>
      <w:r>
        <w:rPr>
          <w:sz w:val="28"/>
          <w:szCs w:val="28"/>
        </w:rPr>
        <w:tab/>
        <w:t>В</w:t>
      </w:r>
      <w:r w:rsidRPr="003F5045">
        <w:rPr>
          <w:sz w:val="28"/>
          <w:szCs w:val="28"/>
        </w:rPr>
        <w:t>место четырех выборных кампаний в представительные органы местного самоуправления  будет проводиться одна – выборы  в Совет депутатов Балтийского городского округа,  что позволит сократить расходы бюдже</w:t>
      </w:r>
      <w:r>
        <w:rPr>
          <w:sz w:val="28"/>
          <w:szCs w:val="28"/>
        </w:rPr>
        <w:t xml:space="preserve">та </w:t>
      </w:r>
      <w:r w:rsidRPr="003F5045">
        <w:rPr>
          <w:sz w:val="28"/>
          <w:szCs w:val="28"/>
        </w:rPr>
        <w:t>до 3 миллионов рублей;</w:t>
      </w:r>
    </w:p>
    <w:p w:rsidR="00333274" w:rsidRPr="003F5045" w:rsidRDefault="00333274" w:rsidP="00333274">
      <w:pPr>
        <w:spacing w:line="276" w:lineRule="auto"/>
        <w:ind w:firstLine="708"/>
        <w:jc w:val="both"/>
        <w:rPr>
          <w:sz w:val="28"/>
          <w:szCs w:val="28"/>
        </w:rPr>
      </w:pPr>
      <w:r w:rsidRPr="003F5045">
        <w:rPr>
          <w:sz w:val="28"/>
          <w:szCs w:val="28"/>
        </w:rPr>
        <w:t xml:space="preserve">Общий объем сэкономленных средств </w:t>
      </w:r>
      <w:r>
        <w:rPr>
          <w:sz w:val="28"/>
          <w:szCs w:val="28"/>
        </w:rPr>
        <w:t xml:space="preserve">местного бюджета </w:t>
      </w:r>
      <w:r w:rsidRPr="003F5045">
        <w:rPr>
          <w:sz w:val="28"/>
          <w:szCs w:val="28"/>
        </w:rPr>
        <w:t xml:space="preserve">составит </w:t>
      </w:r>
      <w:r>
        <w:rPr>
          <w:sz w:val="28"/>
          <w:szCs w:val="28"/>
        </w:rPr>
        <w:t>до 18 миллионов рублей.</w:t>
      </w:r>
    </w:p>
    <w:p w:rsidR="00333274" w:rsidRPr="003F5045" w:rsidRDefault="00333274" w:rsidP="00333274">
      <w:pPr>
        <w:spacing w:line="276" w:lineRule="auto"/>
        <w:ind w:firstLine="708"/>
        <w:jc w:val="both"/>
        <w:rPr>
          <w:sz w:val="28"/>
          <w:szCs w:val="28"/>
        </w:rPr>
      </w:pPr>
      <w:r w:rsidRPr="00FB2513">
        <w:rPr>
          <w:sz w:val="28"/>
          <w:szCs w:val="28"/>
        </w:rPr>
        <w:t>Принятие указанного</w:t>
      </w:r>
      <w:r w:rsidRPr="003F5045">
        <w:rPr>
          <w:sz w:val="28"/>
          <w:szCs w:val="28"/>
        </w:rPr>
        <w:t xml:space="preserve"> законопроекта не повлечет дополнительных расходов средств областного бюджета.</w:t>
      </w:r>
    </w:p>
    <w:p w:rsidR="00361136" w:rsidRPr="00361136" w:rsidRDefault="00361136" w:rsidP="00333274">
      <w:pPr>
        <w:spacing w:line="276" w:lineRule="auto"/>
        <w:jc w:val="both"/>
        <w:rPr>
          <w:sz w:val="28"/>
          <w:szCs w:val="28"/>
        </w:rPr>
      </w:pPr>
    </w:p>
    <w:sectPr w:rsidR="00361136" w:rsidRPr="00361136" w:rsidSect="00DD2FCA">
      <w:headerReference w:type="even" r:id="rId13"/>
      <w:headerReference w:type="default" r:id="rId14"/>
      <w:pgSz w:w="11906" w:h="16838"/>
      <w:pgMar w:top="1134" w:right="991"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81" w:rsidRDefault="00900581">
      <w:r>
        <w:separator/>
      </w:r>
    </w:p>
  </w:endnote>
  <w:endnote w:type="continuationSeparator" w:id="1">
    <w:p w:rsidR="00900581" w:rsidRDefault="00900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81" w:rsidRDefault="00900581">
      <w:r>
        <w:separator/>
      </w:r>
    </w:p>
  </w:footnote>
  <w:footnote w:type="continuationSeparator" w:id="1">
    <w:p w:rsidR="00900581" w:rsidRDefault="00900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A" w:rsidRDefault="00667B7D" w:rsidP="00737D4D">
    <w:pPr>
      <w:pStyle w:val="a3"/>
      <w:framePr w:wrap="around" w:vAnchor="text" w:hAnchor="margin" w:xAlign="center" w:y="1"/>
      <w:rPr>
        <w:rStyle w:val="a5"/>
      </w:rPr>
    </w:pPr>
    <w:r>
      <w:rPr>
        <w:rStyle w:val="a5"/>
      </w:rPr>
      <w:fldChar w:fldCharType="begin"/>
    </w:r>
    <w:r w:rsidR="0073435D">
      <w:rPr>
        <w:rStyle w:val="a5"/>
      </w:rPr>
      <w:instrText xml:space="preserve">PAGE  </w:instrText>
    </w:r>
    <w:r>
      <w:rPr>
        <w:rStyle w:val="a5"/>
      </w:rPr>
      <w:fldChar w:fldCharType="end"/>
    </w:r>
  </w:p>
  <w:p w:rsidR="00F335BA" w:rsidRDefault="009005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BA" w:rsidRDefault="00900581" w:rsidP="00737D4D">
    <w:pPr>
      <w:pStyle w:val="a3"/>
      <w:framePr w:wrap="around" w:vAnchor="text" w:hAnchor="margin" w:xAlign="center" w:y="1"/>
      <w:rPr>
        <w:rStyle w:val="a5"/>
      </w:rPr>
    </w:pPr>
  </w:p>
  <w:p w:rsidR="00F335BA" w:rsidRDefault="009005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5473C"/>
    <w:multiLevelType w:val="hybridMultilevel"/>
    <w:tmpl w:val="A2366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DC6CB3"/>
    <w:rsid w:val="00007F74"/>
    <w:rsid w:val="000129A1"/>
    <w:rsid w:val="00041BA1"/>
    <w:rsid w:val="000667AF"/>
    <w:rsid w:val="000924A5"/>
    <w:rsid w:val="000E66BD"/>
    <w:rsid w:val="000F4D4F"/>
    <w:rsid w:val="00116C97"/>
    <w:rsid w:val="00123E5C"/>
    <w:rsid w:val="0016392B"/>
    <w:rsid w:val="002635F8"/>
    <w:rsid w:val="00287E6C"/>
    <w:rsid w:val="0029459A"/>
    <w:rsid w:val="003024CB"/>
    <w:rsid w:val="00305395"/>
    <w:rsid w:val="00333274"/>
    <w:rsid w:val="00344A06"/>
    <w:rsid w:val="0034585C"/>
    <w:rsid w:val="00361136"/>
    <w:rsid w:val="00391869"/>
    <w:rsid w:val="00391A19"/>
    <w:rsid w:val="003C0B72"/>
    <w:rsid w:val="003D0900"/>
    <w:rsid w:val="003E57C1"/>
    <w:rsid w:val="004A2427"/>
    <w:rsid w:val="004D3D19"/>
    <w:rsid w:val="004E2A4E"/>
    <w:rsid w:val="004F0831"/>
    <w:rsid w:val="00503F74"/>
    <w:rsid w:val="0051239F"/>
    <w:rsid w:val="0055390E"/>
    <w:rsid w:val="00561AFA"/>
    <w:rsid w:val="005F638D"/>
    <w:rsid w:val="006004A5"/>
    <w:rsid w:val="006207D6"/>
    <w:rsid w:val="00625E74"/>
    <w:rsid w:val="00635351"/>
    <w:rsid w:val="00665AEA"/>
    <w:rsid w:val="00667B7D"/>
    <w:rsid w:val="00674564"/>
    <w:rsid w:val="00725AD1"/>
    <w:rsid w:val="0073435D"/>
    <w:rsid w:val="0079185C"/>
    <w:rsid w:val="00791F21"/>
    <w:rsid w:val="007E4612"/>
    <w:rsid w:val="00820322"/>
    <w:rsid w:val="00823FEE"/>
    <w:rsid w:val="0083497A"/>
    <w:rsid w:val="00866C03"/>
    <w:rsid w:val="008A381D"/>
    <w:rsid w:val="00900581"/>
    <w:rsid w:val="0096152E"/>
    <w:rsid w:val="009A3160"/>
    <w:rsid w:val="00A050CA"/>
    <w:rsid w:val="00A731F0"/>
    <w:rsid w:val="00AB1D91"/>
    <w:rsid w:val="00AF15D1"/>
    <w:rsid w:val="00B042EF"/>
    <w:rsid w:val="00B45391"/>
    <w:rsid w:val="00B50067"/>
    <w:rsid w:val="00C0459D"/>
    <w:rsid w:val="00DC6CB3"/>
    <w:rsid w:val="00DD2FCA"/>
    <w:rsid w:val="00DF4FD5"/>
    <w:rsid w:val="00E069A7"/>
    <w:rsid w:val="00F24B26"/>
    <w:rsid w:val="00F64412"/>
    <w:rsid w:val="00F81E40"/>
    <w:rsid w:val="00F956C2"/>
    <w:rsid w:val="00FB3C4B"/>
    <w:rsid w:val="00FE3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A1"/>
    <w:rPr>
      <w:rFonts w:eastAsia="Times New Roman"/>
      <w:sz w:val="24"/>
      <w:szCs w:val="24"/>
      <w:lang w:eastAsia="ru-RU"/>
    </w:rPr>
  </w:style>
  <w:style w:type="paragraph" w:styleId="1">
    <w:name w:val="heading 1"/>
    <w:basedOn w:val="a"/>
    <w:next w:val="a"/>
    <w:link w:val="10"/>
    <w:qFormat/>
    <w:rsid w:val="0083497A"/>
    <w:pPr>
      <w:keepNext/>
      <w:jc w:val="center"/>
      <w:outlineLvl w:val="0"/>
    </w:pPr>
    <w:rPr>
      <w:snapToGrid w:val="0"/>
      <w:sz w:val="32"/>
      <w:szCs w:val="20"/>
    </w:rPr>
  </w:style>
  <w:style w:type="paragraph" w:styleId="2">
    <w:name w:val="heading 2"/>
    <w:basedOn w:val="a"/>
    <w:next w:val="a"/>
    <w:link w:val="20"/>
    <w:qFormat/>
    <w:rsid w:val="0083497A"/>
    <w:pPr>
      <w:keepNext/>
      <w:jc w:val="center"/>
      <w:outlineLvl w:val="1"/>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6CB3"/>
    <w:pPr>
      <w:tabs>
        <w:tab w:val="center" w:pos="4677"/>
        <w:tab w:val="right" w:pos="9355"/>
      </w:tabs>
    </w:pPr>
  </w:style>
  <w:style w:type="character" w:customStyle="1" w:styleId="a4">
    <w:name w:val="Верхний колонтитул Знак"/>
    <w:basedOn w:val="a0"/>
    <w:link w:val="a3"/>
    <w:rsid w:val="00DC6CB3"/>
    <w:rPr>
      <w:rFonts w:eastAsia="Times New Roman"/>
      <w:sz w:val="24"/>
      <w:szCs w:val="24"/>
      <w:lang w:eastAsia="ru-RU"/>
    </w:rPr>
  </w:style>
  <w:style w:type="character" w:styleId="a5">
    <w:name w:val="page number"/>
    <w:basedOn w:val="a0"/>
    <w:rsid w:val="00DC6CB3"/>
  </w:style>
  <w:style w:type="paragraph" w:customStyle="1" w:styleId="11">
    <w:name w:val="Знак Знак Знак Знак Знак1 Знак Знак Знак Знак Знак Знак Знак"/>
    <w:basedOn w:val="a"/>
    <w:rsid w:val="00DC6CB3"/>
    <w:pPr>
      <w:widowControl w:val="0"/>
      <w:adjustRightInd w:val="0"/>
      <w:spacing w:after="160" w:line="240" w:lineRule="exact"/>
      <w:jc w:val="right"/>
    </w:pPr>
    <w:rPr>
      <w:sz w:val="20"/>
      <w:szCs w:val="20"/>
      <w:lang w:val="en-GB" w:eastAsia="en-US"/>
    </w:rPr>
  </w:style>
  <w:style w:type="paragraph" w:styleId="a6">
    <w:name w:val="Body Text Indent"/>
    <w:basedOn w:val="a"/>
    <w:link w:val="a7"/>
    <w:rsid w:val="00DC6CB3"/>
    <w:pPr>
      <w:ind w:firstLine="720"/>
    </w:pPr>
  </w:style>
  <w:style w:type="character" w:customStyle="1" w:styleId="a7">
    <w:name w:val="Основной текст с отступом Знак"/>
    <w:basedOn w:val="a0"/>
    <w:link w:val="a6"/>
    <w:rsid w:val="00DC6CB3"/>
    <w:rPr>
      <w:rFonts w:eastAsia="Times New Roman"/>
      <w:sz w:val="24"/>
      <w:szCs w:val="24"/>
    </w:rPr>
  </w:style>
  <w:style w:type="paragraph" w:styleId="a8">
    <w:name w:val="List Paragraph"/>
    <w:basedOn w:val="a"/>
    <w:uiPriority w:val="34"/>
    <w:qFormat/>
    <w:rsid w:val="00DC6CB3"/>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39"/>
    <w:rsid w:val="00A7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A2427"/>
    <w:pPr>
      <w:spacing w:before="280" w:after="280" w:line="360" w:lineRule="auto"/>
      <w:jc w:val="both"/>
    </w:pPr>
    <w:rPr>
      <w:kern w:val="1"/>
    </w:rPr>
  </w:style>
  <w:style w:type="paragraph" w:styleId="aa">
    <w:name w:val="footer"/>
    <w:basedOn w:val="a"/>
    <w:link w:val="ab"/>
    <w:uiPriority w:val="99"/>
    <w:unhideWhenUsed/>
    <w:rsid w:val="004A2427"/>
    <w:pPr>
      <w:tabs>
        <w:tab w:val="center" w:pos="4677"/>
        <w:tab w:val="right" w:pos="9355"/>
      </w:tabs>
    </w:pPr>
  </w:style>
  <w:style w:type="character" w:customStyle="1" w:styleId="ab">
    <w:name w:val="Нижний колонтитул Знак"/>
    <w:basedOn w:val="a0"/>
    <w:link w:val="aa"/>
    <w:uiPriority w:val="99"/>
    <w:rsid w:val="004A2427"/>
    <w:rPr>
      <w:rFonts w:eastAsia="Times New Roman"/>
      <w:sz w:val="24"/>
      <w:szCs w:val="24"/>
      <w:lang w:eastAsia="ru-RU"/>
    </w:rPr>
  </w:style>
  <w:style w:type="paragraph" w:styleId="ac">
    <w:name w:val="Balloon Text"/>
    <w:basedOn w:val="a"/>
    <w:link w:val="ad"/>
    <w:uiPriority w:val="99"/>
    <w:semiHidden/>
    <w:unhideWhenUsed/>
    <w:rsid w:val="00123E5C"/>
    <w:rPr>
      <w:rFonts w:ascii="Tahoma" w:hAnsi="Tahoma" w:cs="Tahoma"/>
      <w:sz w:val="16"/>
      <w:szCs w:val="16"/>
    </w:rPr>
  </w:style>
  <w:style w:type="character" w:customStyle="1" w:styleId="ad">
    <w:name w:val="Текст выноски Знак"/>
    <w:basedOn w:val="a0"/>
    <w:link w:val="ac"/>
    <w:uiPriority w:val="99"/>
    <w:semiHidden/>
    <w:rsid w:val="00123E5C"/>
    <w:rPr>
      <w:rFonts w:ascii="Tahoma" w:eastAsia="Times New Roman" w:hAnsi="Tahoma" w:cs="Tahoma"/>
      <w:sz w:val="16"/>
      <w:szCs w:val="16"/>
      <w:lang w:eastAsia="ru-RU"/>
    </w:rPr>
  </w:style>
  <w:style w:type="character" w:customStyle="1" w:styleId="10">
    <w:name w:val="Заголовок 1 Знак"/>
    <w:basedOn w:val="a0"/>
    <w:link w:val="1"/>
    <w:rsid w:val="0083497A"/>
    <w:rPr>
      <w:rFonts w:eastAsia="Times New Roman"/>
      <w:snapToGrid w:val="0"/>
      <w:sz w:val="32"/>
      <w:szCs w:val="20"/>
      <w:lang w:eastAsia="ru-RU"/>
    </w:rPr>
  </w:style>
  <w:style w:type="character" w:customStyle="1" w:styleId="20">
    <w:name w:val="Заголовок 2 Знак"/>
    <w:basedOn w:val="a0"/>
    <w:link w:val="2"/>
    <w:rsid w:val="0083497A"/>
    <w:rPr>
      <w:rFonts w:eastAsia="Times New Roman"/>
      <w:b/>
      <w:snapToGrid w:val="0"/>
      <w:sz w:val="32"/>
      <w:szCs w:val="20"/>
      <w:lang w:eastAsia="ru-RU"/>
    </w:rPr>
  </w:style>
  <w:style w:type="paragraph" w:styleId="ae">
    <w:name w:val="Body Text"/>
    <w:basedOn w:val="a"/>
    <w:link w:val="af"/>
    <w:uiPriority w:val="99"/>
    <w:semiHidden/>
    <w:unhideWhenUsed/>
    <w:rsid w:val="0083497A"/>
    <w:pPr>
      <w:spacing w:after="120"/>
    </w:pPr>
  </w:style>
  <w:style w:type="character" w:customStyle="1" w:styleId="af">
    <w:name w:val="Основной текст Знак"/>
    <w:basedOn w:val="a0"/>
    <w:link w:val="ae"/>
    <w:uiPriority w:val="99"/>
    <w:semiHidden/>
    <w:rsid w:val="0083497A"/>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A1"/>
    <w:rPr>
      <w:rFonts w:eastAsia="Times New Roman"/>
      <w:sz w:val="24"/>
      <w:szCs w:val="24"/>
      <w:lang w:eastAsia="ru-RU"/>
    </w:rPr>
  </w:style>
  <w:style w:type="paragraph" w:styleId="1">
    <w:name w:val="heading 1"/>
    <w:basedOn w:val="a"/>
    <w:next w:val="a"/>
    <w:link w:val="10"/>
    <w:qFormat/>
    <w:rsid w:val="0083497A"/>
    <w:pPr>
      <w:keepNext/>
      <w:jc w:val="center"/>
      <w:outlineLvl w:val="0"/>
    </w:pPr>
    <w:rPr>
      <w:snapToGrid w:val="0"/>
      <w:sz w:val="32"/>
      <w:szCs w:val="20"/>
    </w:rPr>
  </w:style>
  <w:style w:type="paragraph" w:styleId="2">
    <w:name w:val="heading 2"/>
    <w:basedOn w:val="a"/>
    <w:next w:val="a"/>
    <w:link w:val="20"/>
    <w:qFormat/>
    <w:rsid w:val="0083497A"/>
    <w:pPr>
      <w:keepNext/>
      <w:jc w:val="center"/>
      <w:outlineLvl w:val="1"/>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6CB3"/>
    <w:pPr>
      <w:tabs>
        <w:tab w:val="center" w:pos="4677"/>
        <w:tab w:val="right" w:pos="9355"/>
      </w:tabs>
    </w:pPr>
  </w:style>
  <w:style w:type="character" w:customStyle="1" w:styleId="a4">
    <w:name w:val="Верхний колонтитул Знак"/>
    <w:basedOn w:val="a0"/>
    <w:link w:val="a3"/>
    <w:rsid w:val="00DC6CB3"/>
    <w:rPr>
      <w:rFonts w:eastAsia="Times New Roman"/>
      <w:sz w:val="24"/>
      <w:szCs w:val="24"/>
      <w:lang w:eastAsia="ru-RU"/>
    </w:rPr>
  </w:style>
  <w:style w:type="character" w:styleId="a5">
    <w:name w:val="page number"/>
    <w:basedOn w:val="a0"/>
    <w:rsid w:val="00DC6CB3"/>
  </w:style>
  <w:style w:type="paragraph" w:customStyle="1" w:styleId="11">
    <w:name w:val="Знак Знак Знак Знак Знак1 Знак Знак Знак Знак Знак Знак Знак"/>
    <w:basedOn w:val="a"/>
    <w:rsid w:val="00DC6CB3"/>
    <w:pPr>
      <w:widowControl w:val="0"/>
      <w:adjustRightInd w:val="0"/>
      <w:spacing w:after="160" w:line="240" w:lineRule="exact"/>
      <w:jc w:val="right"/>
    </w:pPr>
    <w:rPr>
      <w:sz w:val="20"/>
      <w:szCs w:val="20"/>
      <w:lang w:val="en-GB" w:eastAsia="en-US"/>
    </w:rPr>
  </w:style>
  <w:style w:type="paragraph" w:styleId="a6">
    <w:name w:val="Body Text Indent"/>
    <w:basedOn w:val="a"/>
    <w:link w:val="a7"/>
    <w:rsid w:val="00DC6CB3"/>
    <w:pPr>
      <w:ind w:firstLine="720"/>
    </w:pPr>
    <w:rPr>
      <w:lang w:val="x-none" w:eastAsia="x-none"/>
    </w:rPr>
  </w:style>
  <w:style w:type="character" w:customStyle="1" w:styleId="a7">
    <w:name w:val="Основной текст с отступом Знак"/>
    <w:basedOn w:val="a0"/>
    <w:link w:val="a6"/>
    <w:rsid w:val="00DC6CB3"/>
    <w:rPr>
      <w:rFonts w:eastAsia="Times New Roman"/>
      <w:sz w:val="24"/>
      <w:szCs w:val="24"/>
      <w:lang w:val="x-none" w:eastAsia="x-none"/>
    </w:rPr>
  </w:style>
  <w:style w:type="paragraph" w:styleId="a8">
    <w:name w:val="List Paragraph"/>
    <w:basedOn w:val="a"/>
    <w:uiPriority w:val="34"/>
    <w:qFormat/>
    <w:rsid w:val="00DC6CB3"/>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39"/>
    <w:rsid w:val="00A73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A2427"/>
    <w:pPr>
      <w:spacing w:before="280" w:after="280" w:line="360" w:lineRule="auto"/>
      <w:jc w:val="both"/>
    </w:pPr>
    <w:rPr>
      <w:kern w:val="1"/>
    </w:rPr>
  </w:style>
  <w:style w:type="paragraph" w:styleId="aa">
    <w:name w:val="footer"/>
    <w:basedOn w:val="a"/>
    <w:link w:val="ab"/>
    <w:uiPriority w:val="99"/>
    <w:unhideWhenUsed/>
    <w:rsid w:val="004A2427"/>
    <w:pPr>
      <w:tabs>
        <w:tab w:val="center" w:pos="4677"/>
        <w:tab w:val="right" w:pos="9355"/>
      </w:tabs>
    </w:pPr>
  </w:style>
  <w:style w:type="character" w:customStyle="1" w:styleId="ab">
    <w:name w:val="Нижний колонтитул Знак"/>
    <w:basedOn w:val="a0"/>
    <w:link w:val="aa"/>
    <w:uiPriority w:val="99"/>
    <w:rsid w:val="004A2427"/>
    <w:rPr>
      <w:rFonts w:eastAsia="Times New Roman"/>
      <w:sz w:val="24"/>
      <w:szCs w:val="24"/>
      <w:lang w:eastAsia="ru-RU"/>
    </w:rPr>
  </w:style>
  <w:style w:type="paragraph" w:styleId="ac">
    <w:name w:val="Balloon Text"/>
    <w:basedOn w:val="a"/>
    <w:link w:val="ad"/>
    <w:uiPriority w:val="99"/>
    <w:semiHidden/>
    <w:unhideWhenUsed/>
    <w:rsid w:val="00123E5C"/>
    <w:rPr>
      <w:rFonts w:ascii="Tahoma" w:hAnsi="Tahoma" w:cs="Tahoma"/>
      <w:sz w:val="16"/>
      <w:szCs w:val="16"/>
    </w:rPr>
  </w:style>
  <w:style w:type="character" w:customStyle="1" w:styleId="ad">
    <w:name w:val="Текст выноски Знак"/>
    <w:basedOn w:val="a0"/>
    <w:link w:val="ac"/>
    <w:uiPriority w:val="99"/>
    <w:semiHidden/>
    <w:rsid w:val="00123E5C"/>
    <w:rPr>
      <w:rFonts w:ascii="Tahoma" w:eastAsia="Times New Roman" w:hAnsi="Tahoma" w:cs="Tahoma"/>
      <w:sz w:val="16"/>
      <w:szCs w:val="16"/>
      <w:lang w:eastAsia="ru-RU"/>
    </w:rPr>
  </w:style>
  <w:style w:type="character" w:customStyle="1" w:styleId="10">
    <w:name w:val="Заголовок 1 Знак"/>
    <w:basedOn w:val="a0"/>
    <w:link w:val="1"/>
    <w:rsid w:val="0083497A"/>
    <w:rPr>
      <w:rFonts w:eastAsia="Times New Roman"/>
      <w:snapToGrid w:val="0"/>
      <w:sz w:val="32"/>
      <w:szCs w:val="20"/>
      <w:lang w:eastAsia="ru-RU"/>
    </w:rPr>
  </w:style>
  <w:style w:type="character" w:customStyle="1" w:styleId="20">
    <w:name w:val="Заголовок 2 Знак"/>
    <w:basedOn w:val="a0"/>
    <w:link w:val="2"/>
    <w:rsid w:val="0083497A"/>
    <w:rPr>
      <w:rFonts w:eastAsia="Times New Roman"/>
      <w:b/>
      <w:snapToGrid w:val="0"/>
      <w:sz w:val="32"/>
      <w:szCs w:val="20"/>
      <w:lang w:eastAsia="ru-RU"/>
    </w:rPr>
  </w:style>
  <w:style w:type="paragraph" w:styleId="ae">
    <w:name w:val="Body Text"/>
    <w:basedOn w:val="a"/>
    <w:link w:val="af"/>
    <w:uiPriority w:val="99"/>
    <w:semiHidden/>
    <w:unhideWhenUsed/>
    <w:rsid w:val="0083497A"/>
    <w:pPr>
      <w:spacing w:after="120"/>
    </w:pPr>
  </w:style>
  <w:style w:type="character" w:customStyle="1" w:styleId="af">
    <w:name w:val="Основной текст Знак"/>
    <w:basedOn w:val="a0"/>
    <w:link w:val="ae"/>
    <w:uiPriority w:val="99"/>
    <w:semiHidden/>
    <w:rsid w:val="0083497A"/>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3942905608D782165539AD02995D352806F6A2BB093C7C4E929781634047D29157DFB2B4D7DD639A7A1i7X4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33942905608D782165539AD02995D352806F6A2BB093C7C4E929781634047D29157DFB2B4D7DD639A7A0i7XER" TargetMode="External"/><Relationship Id="rId12" Type="http://schemas.openxmlformats.org/officeDocument/2006/relationships/hyperlink" Target="consultantplus://offline/ref=1E33942905608D782165539AD02995D352806F6A2BB093C7C4E929781634047D29157DFB2B4D7DD639A7A2i7X4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3942905608D782165539AD02995D352806F6A2BB093C7C4E929781634047D29157DFB2B4D7DD639A7A1i7X4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E33942905608D782165539AD02995D352806F6A2BB093C7C4E929781634047D29157DFB2B4D7DD639A7A0i7XER" TargetMode="External"/><Relationship Id="rId4" Type="http://schemas.openxmlformats.org/officeDocument/2006/relationships/webSettings" Target="webSettings.xml"/><Relationship Id="rId9" Type="http://schemas.openxmlformats.org/officeDocument/2006/relationships/hyperlink" Target="consultantplus://offline/ref=1E33942905608D782165539AD02995D352806F6A2BB093C7C4E929781634047D29157DFB2B4D7DD639A7A2i7X4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10</Pages>
  <Words>2345</Words>
  <Characters>13367</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Headings</vt:lpstr>
      </vt:variant>
      <vt:variant>
        <vt:i4>4</vt:i4>
      </vt:variant>
    </vt:vector>
  </HeadingPairs>
  <TitlesOfParts>
    <vt:vector size="5" baseType="lpstr">
      <vt:lpstr/>
      <vt:lpstr>Статья 1</vt:lpstr>
      <vt:lpstr/>
      <vt:lpstr>Статья 2</vt:lpstr>
      <vt:lpstr/>
    </vt:vector>
  </TitlesOfParts>
  <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 pravnik</dc:creator>
  <cp:keywords/>
  <dc:description/>
  <cp:lastModifiedBy>Олег</cp:lastModifiedBy>
  <cp:revision>13</cp:revision>
  <cp:lastPrinted>2018-03-14T08:51:00Z</cp:lastPrinted>
  <dcterms:created xsi:type="dcterms:W3CDTF">2018-03-07T12:17:00Z</dcterms:created>
  <dcterms:modified xsi:type="dcterms:W3CDTF">2018-03-14T08:51:00Z</dcterms:modified>
</cp:coreProperties>
</file>