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1B75D7" w:rsidRPr="005518F1" w:rsidTr="004F37C4">
        <w:tc>
          <w:tcPr>
            <w:tcW w:w="9571" w:type="dxa"/>
          </w:tcPr>
          <w:p w:rsidR="001B75D7" w:rsidRPr="005518F1" w:rsidRDefault="001B75D7" w:rsidP="004F37C4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18F1"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1B75D7" w:rsidRPr="005518F1" w:rsidRDefault="001B75D7" w:rsidP="004F37C4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18F1">
              <w:rPr>
                <w:rFonts w:eastAsia="Calibri"/>
                <w:b/>
                <w:sz w:val="28"/>
                <w:szCs w:val="28"/>
              </w:rPr>
              <w:t>КАЛИНИНГРАДСКАЯ ОБЛАСТЬ</w:t>
            </w:r>
          </w:p>
          <w:p w:rsidR="001B75D7" w:rsidRPr="005518F1" w:rsidRDefault="001B75D7" w:rsidP="004F37C4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18F1">
              <w:rPr>
                <w:rFonts w:eastAsia="Calibri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1B75D7" w:rsidRPr="005518F1" w:rsidRDefault="001B75D7" w:rsidP="004F37C4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18F1">
              <w:rPr>
                <w:rFonts w:eastAsia="Calibri"/>
                <w:b/>
                <w:sz w:val="28"/>
                <w:szCs w:val="28"/>
              </w:rPr>
              <w:t xml:space="preserve">"БАЛТИЙСКИЙ </w:t>
            </w:r>
            <w:r>
              <w:rPr>
                <w:rFonts w:eastAsia="Calibri"/>
                <w:b/>
                <w:sz w:val="28"/>
                <w:szCs w:val="28"/>
              </w:rPr>
              <w:t>МУНИЦИПАЛЬНЫЙ РАЙОН</w:t>
            </w:r>
            <w:r w:rsidRPr="005518F1">
              <w:rPr>
                <w:rFonts w:eastAsia="Calibri"/>
                <w:b/>
                <w:sz w:val="28"/>
                <w:szCs w:val="28"/>
              </w:rPr>
              <w:t>"</w:t>
            </w:r>
          </w:p>
          <w:p w:rsidR="001B75D7" w:rsidRPr="005518F1" w:rsidRDefault="001B75D7" w:rsidP="004F37C4">
            <w:pPr>
              <w:spacing w:line="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5518F1">
              <w:rPr>
                <w:rFonts w:eastAsia="Calibri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1B75D7" w:rsidRPr="005518F1" w:rsidRDefault="001B75D7" w:rsidP="001B75D7">
      <w:pPr>
        <w:ind w:firstLine="709"/>
        <w:jc w:val="both"/>
        <w:rPr>
          <w:rFonts w:eastAsia="Calibri"/>
          <w:sz w:val="40"/>
          <w:szCs w:val="40"/>
        </w:rPr>
      </w:pPr>
    </w:p>
    <w:tbl>
      <w:tblPr>
        <w:tblW w:w="9666" w:type="dxa"/>
        <w:tblLook w:val="04A0"/>
      </w:tblPr>
      <w:tblGrid>
        <w:gridCol w:w="3652"/>
        <w:gridCol w:w="3394"/>
        <w:gridCol w:w="2620"/>
      </w:tblGrid>
      <w:tr w:rsidR="001B75D7" w:rsidRPr="005518F1" w:rsidTr="00D330EA">
        <w:tc>
          <w:tcPr>
            <w:tcW w:w="9666" w:type="dxa"/>
            <w:gridSpan w:val="3"/>
          </w:tcPr>
          <w:p w:rsidR="001B75D7" w:rsidRPr="005518F1" w:rsidRDefault="00D330EA" w:rsidP="004F37C4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 xml:space="preserve">     </w:t>
            </w:r>
            <w:r w:rsidR="001B75D7" w:rsidRPr="005518F1">
              <w:rPr>
                <w:rFonts w:eastAsia="Calibri"/>
                <w:b/>
                <w:sz w:val="40"/>
                <w:szCs w:val="40"/>
              </w:rPr>
              <w:t xml:space="preserve">РЕШЕНИЕ                </w:t>
            </w:r>
          </w:p>
          <w:p w:rsidR="001B75D7" w:rsidRPr="005518F1" w:rsidRDefault="001B75D7" w:rsidP="004F37C4">
            <w:pPr>
              <w:jc w:val="center"/>
              <w:rPr>
                <w:rFonts w:eastAsia="Calibri"/>
                <w:b/>
                <w:color w:val="FF0000"/>
                <w:sz w:val="40"/>
                <w:szCs w:val="40"/>
              </w:rPr>
            </w:pPr>
          </w:p>
        </w:tc>
      </w:tr>
      <w:tr w:rsidR="001B75D7" w:rsidRPr="005518F1" w:rsidTr="00D330EA">
        <w:tc>
          <w:tcPr>
            <w:tcW w:w="3652" w:type="dxa"/>
          </w:tcPr>
          <w:p w:rsidR="001B75D7" w:rsidRPr="005518F1" w:rsidRDefault="00D330EA" w:rsidP="004F37C4">
            <w:pPr>
              <w:jc w:val="both"/>
              <w:rPr>
                <w:rFonts w:eastAsia="Calibr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13 декабря </w:t>
            </w:r>
            <w:r w:rsidR="001B75D7" w:rsidRPr="005518F1">
              <w:rPr>
                <w:rFonts w:eastAsia="Calibri"/>
                <w:b/>
                <w:sz w:val="36"/>
                <w:szCs w:val="36"/>
              </w:rPr>
              <w:t>2018 года</w:t>
            </w:r>
          </w:p>
        </w:tc>
        <w:tc>
          <w:tcPr>
            <w:tcW w:w="3394" w:type="dxa"/>
          </w:tcPr>
          <w:p w:rsidR="001B75D7" w:rsidRPr="005518F1" w:rsidRDefault="001B75D7" w:rsidP="001B75D7">
            <w:pPr>
              <w:ind w:left="-817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5518F1">
              <w:rPr>
                <w:rFonts w:eastAsia="Calibri"/>
                <w:b/>
                <w:sz w:val="36"/>
                <w:szCs w:val="36"/>
              </w:rPr>
              <w:t>№</w:t>
            </w:r>
            <w:r w:rsidR="00D330EA">
              <w:rPr>
                <w:rFonts w:eastAsia="Calibri"/>
                <w:b/>
                <w:sz w:val="36"/>
                <w:szCs w:val="36"/>
              </w:rPr>
              <w:t>93</w:t>
            </w:r>
          </w:p>
        </w:tc>
        <w:tc>
          <w:tcPr>
            <w:tcW w:w="2620" w:type="dxa"/>
          </w:tcPr>
          <w:p w:rsidR="001B75D7" w:rsidRPr="005518F1" w:rsidRDefault="001B75D7" w:rsidP="004F37C4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5518F1">
              <w:rPr>
                <w:rFonts w:eastAsia="Calibri"/>
                <w:b/>
                <w:sz w:val="36"/>
                <w:szCs w:val="36"/>
              </w:rPr>
              <w:t>г. Балтийск</w:t>
            </w:r>
          </w:p>
          <w:p w:rsidR="001B75D7" w:rsidRPr="005518F1" w:rsidRDefault="001B75D7" w:rsidP="004F37C4">
            <w:pPr>
              <w:jc w:val="right"/>
              <w:rPr>
                <w:rFonts w:eastAsia="Calibri"/>
                <w:b/>
                <w:sz w:val="36"/>
                <w:szCs w:val="36"/>
                <w:u w:val="single"/>
              </w:rPr>
            </w:pPr>
          </w:p>
        </w:tc>
      </w:tr>
    </w:tbl>
    <w:p w:rsidR="001B75D7" w:rsidRPr="005518F1" w:rsidRDefault="001B75D7" w:rsidP="001B75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</w:tblGrid>
      <w:tr w:rsidR="001B75D7" w:rsidRPr="001B75D7" w:rsidTr="004F37C4">
        <w:trPr>
          <w:trHeight w:val="1421"/>
        </w:trPr>
        <w:tc>
          <w:tcPr>
            <w:tcW w:w="4503" w:type="dxa"/>
          </w:tcPr>
          <w:p w:rsidR="001B75D7" w:rsidRPr="001B75D7" w:rsidRDefault="001B75D7" w:rsidP="001B75D7">
            <w:pPr>
              <w:pStyle w:val="ConsPlusTitle"/>
              <w:keepNext/>
              <w:suppressAutoHyphens/>
              <w:spacing w:before="240" w:after="12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О присвоении имени муниципальному бюджетному образовательному учреждению гимназия №7 г. Балтийска</w:t>
            </w:r>
          </w:p>
        </w:tc>
      </w:tr>
    </w:tbl>
    <w:p w:rsidR="001B75D7" w:rsidRPr="001B75D7" w:rsidRDefault="001B7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5D7" w:rsidRPr="001B75D7" w:rsidRDefault="001B7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5D7" w:rsidRPr="001B75D7" w:rsidRDefault="001B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5D7" w:rsidRPr="001B75D7" w:rsidRDefault="001B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D01A52">
        <w:rPr>
          <w:rFonts w:ascii="Times New Roman" w:hAnsi="Times New Roman" w:cs="Times New Roman"/>
          <w:sz w:val="28"/>
          <w:szCs w:val="28"/>
        </w:rPr>
        <w:t>Главы</w:t>
      </w:r>
      <w:r w:rsidRPr="001B75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"Балтийский муниципальный район</w:t>
      </w:r>
      <w:r w:rsidR="00D0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52">
        <w:rPr>
          <w:rFonts w:ascii="Times New Roman" w:hAnsi="Times New Roman" w:cs="Times New Roman"/>
          <w:sz w:val="28"/>
          <w:szCs w:val="28"/>
        </w:rPr>
        <w:t>Плюгина</w:t>
      </w:r>
      <w:proofErr w:type="spellEnd"/>
      <w:r w:rsidR="00D01A52">
        <w:rPr>
          <w:rFonts w:ascii="Times New Roman" w:hAnsi="Times New Roman" w:cs="Times New Roman"/>
          <w:sz w:val="28"/>
          <w:szCs w:val="28"/>
        </w:rPr>
        <w:t xml:space="preserve"> Н.В.</w:t>
      </w:r>
      <w:r w:rsidRPr="001B75D7">
        <w:rPr>
          <w:rFonts w:ascii="Times New Roman" w:hAnsi="Times New Roman" w:cs="Times New Roman"/>
          <w:sz w:val="28"/>
          <w:szCs w:val="28"/>
        </w:rPr>
        <w:t xml:space="preserve">, рассмотрев ходатайство главы администрации муниципального образования "Балтийский муниципальный район"  о присвоении имени муниципальному бюджетному образовательному учреждению гимназия №7 г. Балтийска, и в соответствии с </w:t>
      </w:r>
      <w:hyperlink r:id="rId4" w:history="1">
        <w:r w:rsidRPr="001B75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75D7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N 4292-1 "Об увековечении памяти погибших при защите Отечества" (в действующей редакции)</w:t>
      </w:r>
      <w:r w:rsidR="00D01A52">
        <w:rPr>
          <w:rFonts w:ascii="Times New Roman" w:hAnsi="Times New Roman" w:cs="Times New Roman"/>
          <w:sz w:val="28"/>
          <w:szCs w:val="28"/>
        </w:rPr>
        <w:t>,</w:t>
      </w:r>
      <w:r w:rsidRPr="001B75D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"Балтийский муниципальный район"</w:t>
      </w:r>
    </w:p>
    <w:p w:rsidR="001B75D7" w:rsidRPr="001B75D7" w:rsidRDefault="001B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5D7" w:rsidRPr="001B75D7" w:rsidRDefault="001B75D7" w:rsidP="001B7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5D7" w:rsidRPr="001B75D7" w:rsidRDefault="001B75D7" w:rsidP="001B75D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t xml:space="preserve">1. Присвоить муниципальному бюджетному образовательному учреждению гимназия №7 г. Балтийска имя </w:t>
      </w:r>
      <w:r w:rsidR="00D01A52">
        <w:rPr>
          <w:rFonts w:ascii="Times New Roman" w:hAnsi="Times New Roman" w:cs="Times New Roman"/>
          <w:sz w:val="28"/>
          <w:szCs w:val="28"/>
        </w:rPr>
        <w:t xml:space="preserve">участника </w:t>
      </w:r>
      <w:proofErr w:type="spellStart"/>
      <w:r w:rsidR="00D01A52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D01A52">
        <w:rPr>
          <w:rFonts w:ascii="Times New Roman" w:hAnsi="Times New Roman" w:cs="Times New Roman"/>
          <w:sz w:val="28"/>
          <w:szCs w:val="28"/>
        </w:rPr>
        <w:t xml:space="preserve"> операции по восстановлению конституционного строя Российской Федерации в Чеченской Республике - </w:t>
      </w:r>
      <w:r w:rsidRPr="001B75D7">
        <w:rPr>
          <w:rFonts w:ascii="Times New Roman" w:hAnsi="Times New Roman" w:cs="Times New Roman"/>
          <w:sz w:val="28"/>
          <w:szCs w:val="28"/>
        </w:rPr>
        <w:t xml:space="preserve">сотрудника Управления ФСБ России по Калининградской области капитана </w:t>
      </w:r>
      <w:r w:rsidRPr="001B75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75D7">
        <w:rPr>
          <w:rFonts w:ascii="Times New Roman" w:hAnsi="Times New Roman" w:cs="Times New Roman"/>
          <w:sz w:val="28"/>
          <w:szCs w:val="28"/>
        </w:rPr>
        <w:t xml:space="preserve"> ранга Покровского Константина Викторовича</w:t>
      </w:r>
      <w:r w:rsidR="00D01A52">
        <w:rPr>
          <w:rFonts w:ascii="Times New Roman" w:hAnsi="Times New Roman" w:cs="Times New Roman"/>
          <w:sz w:val="28"/>
          <w:szCs w:val="28"/>
        </w:rPr>
        <w:t>, награжденного орденом Мужества (посмертно)</w:t>
      </w:r>
      <w:r w:rsidRPr="001B75D7">
        <w:rPr>
          <w:rFonts w:ascii="Times New Roman" w:hAnsi="Times New Roman" w:cs="Times New Roman"/>
          <w:sz w:val="28"/>
          <w:szCs w:val="28"/>
        </w:rPr>
        <w:t>.</w:t>
      </w:r>
    </w:p>
    <w:p w:rsidR="001B75D7" w:rsidRPr="001B75D7" w:rsidRDefault="00D01A52" w:rsidP="001B75D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</w:t>
      </w:r>
      <w:r w:rsidR="001B75D7" w:rsidRPr="001B75D7">
        <w:rPr>
          <w:rFonts w:ascii="Times New Roman" w:hAnsi="Times New Roman" w:cs="Times New Roman"/>
          <w:sz w:val="28"/>
          <w:szCs w:val="28"/>
        </w:rPr>
        <w:t>ешение в газете "Вестник Балтийска"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D7" w:rsidRPr="001B75D7" w:rsidRDefault="00D01A52" w:rsidP="001B75D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75D7" w:rsidRPr="001B75D7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</w:t>
      </w:r>
      <w:r w:rsidR="001B75D7" w:rsidRPr="001B75D7">
        <w:rPr>
          <w:rFonts w:ascii="Times New Roman" w:hAnsi="Times New Roman" w:cs="Times New Roman"/>
          <w:sz w:val="28"/>
          <w:szCs w:val="28"/>
        </w:rPr>
        <w:t>.</w:t>
      </w:r>
    </w:p>
    <w:p w:rsidR="00BD7DAC" w:rsidRPr="001B75D7" w:rsidRDefault="00BD7DAC">
      <w:pPr>
        <w:rPr>
          <w:sz w:val="28"/>
          <w:szCs w:val="28"/>
        </w:rPr>
      </w:pPr>
    </w:p>
    <w:p w:rsidR="001B75D7" w:rsidRDefault="001B75D7"/>
    <w:p w:rsidR="001B75D7" w:rsidRDefault="001B75D7" w:rsidP="001B75D7">
      <w:pPr>
        <w:pStyle w:val="ConsPlusNormal"/>
      </w:pPr>
    </w:p>
    <w:p w:rsidR="001B75D7" w:rsidRPr="005518F1" w:rsidRDefault="001B75D7" w:rsidP="001B75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518F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B75D7" w:rsidRPr="001B75D7" w:rsidRDefault="001B75D7" w:rsidP="001B75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518F1">
        <w:rPr>
          <w:rFonts w:ascii="Times New Roman" w:hAnsi="Times New Roman" w:cs="Times New Roman"/>
          <w:b/>
          <w:sz w:val="28"/>
          <w:szCs w:val="28"/>
        </w:rPr>
        <w:t xml:space="preserve">"Балтийский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5518F1">
        <w:rPr>
          <w:rFonts w:ascii="Times New Roman" w:hAnsi="Times New Roman" w:cs="Times New Roman"/>
          <w:b/>
          <w:sz w:val="28"/>
          <w:szCs w:val="28"/>
        </w:rPr>
        <w:t>"</w:t>
      </w:r>
      <w:r w:rsidRPr="005518F1">
        <w:rPr>
          <w:rFonts w:ascii="Times New Roman" w:hAnsi="Times New Roman" w:cs="Times New Roman"/>
          <w:b/>
          <w:sz w:val="28"/>
          <w:szCs w:val="28"/>
        </w:rPr>
        <w:tab/>
      </w:r>
      <w:r w:rsidRPr="005518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18F1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5518F1">
        <w:rPr>
          <w:rFonts w:ascii="Times New Roman" w:hAnsi="Times New Roman" w:cs="Times New Roman"/>
          <w:b/>
          <w:sz w:val="28"/>
          <w:szCs w:val="28"/>
        </w:rPr>
        <w:t>Плюгин</w:t>
      </w:r>
      <w:proofErr w:type="spellEnd"/>
    </w:p>
    <w:sectPr w:rsidR="001B75D7" w:rsidRPr="001B75D7" w:rsidSect="00EB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5D7"/>
    <w:rsid w:val="001B75D7"/>
    <w:rsid w:val="002A7527"/>
    <w:rsid w:val="00BD7DAC"/>
    <w:rsid w:val="00D01A52"/>
    <w:rsid w:val="00D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1E7FEDA2214F3FBD2A4DC03F36779751ACC220B0B9E82389414AFAE0D41F0CACDCFED813BB9BF1734B761C18Y7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2018-12-13T15:39:00Z</cp:lastPrinted>
  <dcterms:created xsi:type="dcterms:W3CDTF">2018-12-13T13:22:00Z</dcterms:created>
  <dcterms:modified xsi:type="dcterms:W3CDTF">2018-12-13T15:39:00Z</dcterms:modified>
</cp:coreProperties>
</file>